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C12" w:rsidRPr="0089424C" w:rsidRDefault="00417C12" w:rsidP="00417C12">
      <w:pPr>
        <w:adjustRightInd w:val="0"/>
        <w:snapToGrid w:val="0"/>
        <w:spacing w:beforeLines="100" w:before="312" w:line="260" w:lineRule="exact"/>
        <w:jc w:val="center"/>
        <w:rPr>
          <w:rFonts w:ascii="仿宋" w:eastAsia="仿宋" w:hAnsi="仿宋"/>
          <w:b/>
          <w:sz w:val="44"/>
          <w:szCs w:val="44"/>
        </w:rPr>
      </w:pPr>
      <w:r w:rsidRPr="0089424C">
        <w:rPr>
          <w:rFonts w:ascii="仿宋" w:eastAsia="仿宋" w:hAnsi="仿宋" w:hint="eastAsia"/>
          <w:b/>
          <w:sz w:val="44"/>
          <w:szCs w:val="44"/>
        </w:rPr>
        <w:t>中国电子系统</w:t>
      </w:r>
      <w:r w:rsidRPr="0089424C">
        <w:rPr>
          <w:rFonts w:ascii="仿宋" w:eastAsia="仿宋" w:hAnsi="仿宋" w:hint="eastAsia"/>
          <w:b/>
          <w:sz w:val="44"/>
          <w:szCs w:val="72"/>
        </w:rPr>
        <w:t>工程</w:t>
      </w:r>
      <w:r w:rsidRPr="0089424C">
        <w:rPr>
          <w:rFonts w:ascii="仿宋" w:eastAsia="仿宋" w:hAnsi="仿宋" w:hint="eastAsia"/>
          <w:b/>
          <w:sz w:val="44"/>
          <w:szCs w:val="44"/>
        </w:rPr>
        <w:t>第二建设有限公司</w:t>
      </w:r>
    </w:p>
    <w:p w:rsidR="00417C12" w:rsidRPr="0089424C" w:rsidRDefault="00417C12" w:rsidP="00417C12">
      <w:pPr>
        <w:adjustRightInd w:val="0"/>
        <w:snapToGrid w:val="0"/>
        <w:spacing w:beforeLines="100" w:before="312" w:line="260" w:lineRule="exact"/>
        <w:jc w:val="center"/>
        <w:rPr>
          <w:rFonts w:ascii="仿宋" w:eastAsia="仿宋" w:hAnsi="仿宋"/>
          <w:sz w:val="36"/>
          <w:szCs w:val="36"/>
        </w:rPr>
      </w:pPr>
      <w:r w:rsidRPr="0089424C">
        <w:rPr>
          <w:rFonts w:ascii="仿宋" w:eastAsia="仿宋" w:hAnsi="仿宋" w:hint="eastAsia"/>
          <w:sz w:val="36"/>
          <w:szCs w:val="36"/>
        </w:rPr>
        <w:t>（</w:t>
      </w:r>
      <w:r>
        <w:rPr>
          <w:rFonts w:ascii="仿宋" w:eastAsia="仿宋" w:hAnsi="仿宋" w:hint="eastAsia"/>
          <w:sz w:val="36"/>
          <w:szCs w:val="36"/>
        </w:rPr>
        <w:t>隶属于世界5</w:t>
      </w:r>
      <w:r>
        <w:rPr>
          <w:rFonts w:ascii="仿宋" w:eastAsia="仿宋" w:hAnsi="仿宋"/>
          <w:sz w:val="36"/>
          <w:szCs w:val="36"/>
        </w:rPr>
        <w:t>00</w:t>
      </w:r>
      <w:r>
        <w:rPr>
          <w:rFonts w:ascii="仿宋" w:eastAsia="仿宋" w:hAnsi="仿宋" w:hint="eastAsia"/>
          <w:sz w:val="36"/>
          <w:szCs w:val="36"/>
        </w:rPr>
        <w:t>强大</w:t>
      </w:r>
      <w:proofErr w:type="gramStart"/>
      <w:r>
        <w:rPr>
          <w:rFonts w:ascii="仿宋" w:eastAsia="仿宋" w:hAnsi="仿宋" w:hint="eastAsia"/>
          <w:sz w:val="36"/>
          <w:szCs w:val="36"/>
        </w:rPr>
        <w:t>型央企</w:t>
      </w:r>
      <w:proofErr w:type="gramEnd"/>
      <w:r>
        <w:rPr>
          <w:rFonts w:ascii="仿宋" w:eastAsia="仿宋" w:hAnsi="仿宋"/>
          <w:sz w:val="36"/>
          <w:szCs w:val="36"/>
        </w:rPr>
        <w:t>CEC</w:t>
      </w:r>
      <w:r>
        <w:rPr>
          <w:rFonts w:ascii="仿宋" w:eastAsia="仿宋" w:hAnsi="仿宋" w:hint="eastAsia"/>
          <w:sz w:val="36"/>
          <w:szCs w:val="36"/>
        </w:rPr>
        <w:t>旗下</w:t>
      </w:r>
      <w:r w:rsidRPr="0089424C">
        <w:rPr>
          <w:rFonts w:ascii="仿宋" w:eastAsia="仿宋" w:hAnsi="仿宋" w:hint="eastAsia"/>
          <w:sz w:val="36"/>
          <w:szCs w:val="36"/>
        </w:rPr>
        <w:t>）</w:t>
      </w:r>
    </w:p>
    <w:p w:rsidR="00417C12" w:rsidRPr="0089424C" w:rsidRDefault="00417C12" w:rsidP="00417C12">
      <w:pPr>
        <w:spacing w:line="360" w:lineRule="exact"/>
        <w:jc w:val="center"/>
        <w:rPr>
          <w:rFonts w:ascii="仿宋" w:eastAsia="仿宋" w:hAnsi="仿宋"/>
          <w:b/>
          <w:sz w:val="30"/>
          <w:szCs w:val="30"/>
        </w:rPr>
      </w:pPr>
    </w:p>
    <w:p w:rsidR="00417C12" w:rsidRPr="0089424C" w:rsidRDefault="00417C12" w:rsidP="00417C12">
      <w:pPr>
        <w:spacing w:line="360" w:lineRule="exact"/>
        <w:jc w:val="center"/>
        <w:rPr>
          <w:rFonts w:ascii="仿宋" w:eastAsia="仿宋" w:hAnsi="仿宋"/>
          <w:b/>
          <w:sz w:val="36"/>
          <w:szCs w:val="36"/>
        </w:rPr>
      </w:pPr>
      <w:r w:rsidRPr="0089424C">
        <w:rPr>
          <w:rFonts w:ascii="仿宋" w:eastAsia="仿宋" w:hAnsi="仿宋" w:hint="eastAsia"/>
          <w:b/>
          <w:sz w:val="36"/>
          <w:szCs w:val="36"/>
        </w:rPr>
        <w:t>201</w:t>
      </w:r>
      <w:r>
        <w:rPr>
          <w:rFonts w:ascii="仿宋" w:eastAsia="仿宋" w:hAnsi="仿宋"/>
          <w:b/>
          <w:sz w:val="36"/>
          <w:szCs w:val="36"/>
        </w:rPr>
        <w:t>8</w:t>
      </w:r>
      <w:r w:rsidRPr="0089424C">
        <w:rPr>
          <w:rFonts w:ascii="仿宋" w:eastAsia="仿宋" w:hAnsi="仿宋" w:hint="eastAsia"/>
          <w:b/>
          <w:sz w:val="36"/>
          <w:szCs w:val="36"/>
        </w:rPr>
        <w:t>届招聘简章</w:t>
      </w:r>
    </w:p>
    <w:p w:rsidR="00417C12" w:rsidRPr="0089424C" w:rsidRDefault="00417C12" w:rsidP="00417C12">
      <w:pPr>
        <w:jc w:val="left"/>
        <w:rPr>
          <w:rFonts w:ascii="仿宋" w:eastAsia="仿宋" w:hAnsi="仿宋"/>
          <w:b/>
          <w:sz w:val="28"/>
          <w:szCs w:val="28"/>
        </w:rPr>
      </w:pPr>
      <w:r w:rsidRPr="0089424C">
        <w:rPr>
          <w:rFonts w:ascii="仿宋" w:eastAsia="仿宋" w:hAnsi="仿宋" w:hint="eastAsia"/>
          <w:b/>
          <w:sz w:val="28"/>
          <w:szCs w:val="28"/>
        </w:rPr>
        <w:t>【公司介绍】</w:t>
      </w:r>
    </w:p>
    <w:p w:rsidR="00417C12" w:rsidRPr="007F0B4F" w:rsidRDefault="00417C12" w:rsidP="00417C12">
      <w:pPr>
        <w:widowControl/>
        <w:spacing w:before="100" w:beforeAutospacing="1" w:after="100" w:afterAutospacing="1" w:line="390" w:lineRule="atLeast"/>
        <w:ind w:firstLine="480"/>
        <w:jc w:val="left"/>
        <w:rPr>
          <w:rFonts w:ascii="仿宋" w:eastAsia="仿宋" w:hAnsi="仿宋" w:cs="Arial"/>
          <w:color w:val="333333"/>
          <w:kern w:val="0"/>
          <w:sz w:val="28"/>
          <w:szCs w:val="28"/>
        </w:rPr>
      </w:pPr>
      <w:r w:rsidRPr="007F0B4F">
        <w:rPr>
          <w:rFonts w:ascii="仿宋" w:eastAsia="仿宋" w:hAnsi="仿宋" w:cs="Arial"/>
          <w:color w:val="333333"/>
          <w:kern w:val="0"/>
          <w:sz w:val="28"/>
          <w:szCs w:val="28"/>
        </w:rPr>
        <w:t xml:space="preserve">中国电子系统工程第二建设有限公司（以下简称“中电二公司”）始建于1953年，隶属CEC旗下中国电子系统技术有限公司（原中国电子系统工程总公司），是以集成电路、平板显示、食品制药、国防科工、医疗卫生、新能源、机械制造及公共建筑等领域建设为一体，专业提供洁净、环保、智能化设施系统解决方案以及工程咨询、工程设计、项目管理、设备采购、建造安装、设施运行维护等全方位专业承包和工程总承包服务的大型国有控股企业，同时也是国内首个获得洁净工程行业鲁班奖的企业。 </w:t>
      </w:r>
    </w:p>
    <w:p w:rsidR="00417C12" w:rsidRDefault="00417C12" w:rsidP="00417C12">
      <w:pPr>
        <w:widowControl/>
        <w:spacing w:before="100" w:beforeAutospacing="1" w:after="100" w:afterAutospacing="1" w:line="390" w:lineRule="atLeast"/>
        <w:ind w:firstLine="480"/>
        <w:jc w:val="left"/>
        <w:rPr>
          <w:rFonts w:ascii="仿宋" w:eastAsia="仿宋" w:hAnsi="仿宋" w:cs="Arial"/>
          <w:color w:val="333333"/>
          <w:kern w:val="0"/>
          <w:sz w:val="28"/>
          <w:szCs w:val="28"/>
        </w:rPr>
      </w:pPr>
      <w:r>
        <w:rPr>
          <w:rFonts w:ascii="仿宋" w:eastAsia="仿宋" w:hAnsi="仿宋" w:cs="Arial"/>
          <w:color w:val="333333"/>
          <w:kern w:val="0"/>
          <w:sz w:val="28"/>
          <w:szCs w:val="28"/>
        </w:rPr>
        <w:t>目前公司</w:t>
      </w:r>
      <w:r w:rsidRPr="007F0B4F">
        <w:rPr>
          <w:rFonts w:ascii="仿宋" w:eastAsia="仿宋" w:hAnsi="仿宋" w:cs="Arial"/>
          <w:color w:val="333333"/>
          <w:kern w:val="0"/>
          <w:sz w:val="28"/>
          <w:szCs w:val="28"/>
        </w:rPr>
        <w:t>旗下共设30个分支机构以及4个子公司</w:t>
      </w:r>
      <w:r>
        <w:rPr>
          <w:rFonts w:ascii="仿宋" w:eastAsia="仿宋" w:hAnsi="仿宋" w:cs="Arial" w:hint="eastAsia"/>
          <w:color w:val="333333"/>
          <w:kern w:val="0"/>
          <w:sz w:val="28"/>
          <w:szCs w:val="28"/>
        </w:rPr>
        <w:t>。</w:t>
      </w:r>
      <w:r w:rsidRPr="007F0B4F">
        <w:rPr>
          <w:rFonts w:ascii="仿宋" w:eastAsia="仿宋" w:hAnsi="仿宋" w:cs="Arial"/>
          <w:color w:val="333333"/>
          <w:kern w:val="0"/>
          <w:sz w:val="28"/>
          <w:szCs w:val="28"/>
        </w:rPr>
        <w:t>公司先后参加了多项国家重点工程项目建设</w:t>
      </w:r>
      <w:r>
        <w:rPr>
          <w:rFonts w:ascii="仿宋" w:eastAsia="仿宋" w:hAnsi="仿宋" w:cs="Arial" w:hint="eastAsia"/>
          <w:color w:val="333333"/>
          <w:kern w:val="0"/>
          <w:sz w:val="28"/>
          <w:szCs w:val="28"/>
        </w:rPr>
        <w:t>，</w:t>
      </w:r>
      <w:r w:rsidRPr="007F0B4F">
        <w:rPr>
          <w:rFonts w:ascii="仿宋" w:eastAsia="仿宋" w:hAnsi="仿宋" w:cs="Arial"/>
          <w:color w:val="333333"/>
          <w:kern w:val="0"/>
          <w:sz w:val="28"/>
          <w:szCs w:val="28"/>
        </w:rPr>
        <w:t xml:space="preserve">多次荣获国家优质工程鲁班奖、银质奖、中国电子技术创新应用奖、中国安装之星，并屡次被评为全国优秀施工企业、全国安装行业先进企业、江苏省建筑业百强企业、江苏省安装行业最佳企业、国家火炬计划重点高新技术企业和江苏省高新技术企业。 </w:t>
      </w:r>
    </w:p>
    <w:p w:rsidR="00417C12" w:rsidRPr="00DF04C0" w:rsidRDefault="00417C12" w:rsidP="00417C12">
      <w:pPr>
        <w:spacing w:line="460" w:lineRule="exact"/>
        <w:ind w:firstLineChars="200" w:firstLine="640"/>
        <w:rPr>
          <w:rFonts w:ascii="仿宋" w:eastAsia="仿宋" w:hAnsi="仿宋" w:hint="eastAsia"/>
          <w:sz w:val="32"/>
          <w:szCs w:val="32"/>
        </w:rPr>
      </w:pPr>
    </w:p>
    <w:p w:rsidR="00417C12" w:rsidRDefault="00417C12" w:rsidP="00417C12">
      <w:pPr>
        <w:pStyle w:val="2"/>
        <w:spacing w:beforeLines="100" w:before="312" w:afterLines="100" w:after="312" w:line="420" w:lineRule="exact"/>
        <w:ind w:firstLine="0"/>
        <w:rPr>
          <w:rFonts w:ascii="仿宋" w:eastAsia="仿宋" w:hAnsi="仿宋" w:cs="Arial" w:hint="eastAsia"/>
          <w:bCs/>
          <w:kern w:val="0"/>
          <w:sz w:val="24"/>
        </w:rPr>
      </w:pPr>
    </w:p>
    <w:p w:rsidR="00417C12" w:rsidRDefault="00417C12" w:rsidP="00417C12">
      <w:pPr>
        <w:pStyle w:val="2"/>
        <w:spacing w:beforeLines="100" w:before="312" w:afterLines="100" w:after="312" w:line="420" w:lineRule="exact"/>
        <w:ind w:firstLine="0"/>
        <w:rPr>
          <w:rFonts w:ascii="仿宋" w:eastAsia="仿宋" w:hAnsi="仿宋"/>
          <w:b/>
          <w:sz w:val="32"/>
          <w:szCs w:val="32"/>
        </w:rPr>
      </w:pPr>
      <w:r>
        <w:rPr>
          <w:rFonts w:ascii="仿宋" w:eastAsia="仿宋" w:hAnsi="仿宋" w:hint="eastAsia"/>
          <w:b/>
          <w:sz w:val="32"/>
          <w:szCs w:val="32"/>
        </w:rPr>
        <w:t>【招聘需求】</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488"/>
        <w:gridCol w:w="3260"/>
        <w:gridCol w:w="2401"/>
      </w:tblGrid>
      <w:tr w:rsidR="00417C12" w:rsidTr="005A2B39">
        <w:trPr>
          <w:trHeight w:val="398"/>
          <w:tblHeader/>
          <w:jc w:val="center"/>
        </w:trPr>
        <w:tc>
          <w:tcPr>
            <w:tcW w:w="2488" w:type="dxa"/>
            <w:shd w:val="clear" w:color="auto" w:fill="8496B0"/>
            <w:vAlign w:val="center"/>
          </w:tcPr>
          <w:p w:rsidR="00417C12" w:rsidRDefault="00417C12" w:rsidP="005A2B39">
            <w:pPr>
              <w:widowControl/>
              <w:jc w:val="center"/>
              <w:rPr>
                <w:rFonts w:ascii="仿宋" w:eastAsia="仿宋" w:hAnsi="仿宋" w:cs="宋体"/>
                <w:b/>
                <w:kern w:val="0"/>
                <w:sz w:val="32"/>
                <w:szCs w:val="32"/>
              </w:rPr>
            </w:pPr>
            <w:r>
              <w:rPr>
                <w:rFonts w:ascii="仿宋" w:eastAsia="仿宋" w:hAnsi="仿宋" w:cs="宋体" w:hint="eastAsia"/>
                <w:b/>
                <w:kern w:val="0"/>
                <w:sz w:val="32"/>
                <w:szCs w:val="32"/>
              </w:rPr>
              <w:lastRenderedPageBreak/>
              <w:t>需求岗位</w:t>
            </w:r>
          </w:p>
        </w:tc>
        <w:tc>
          <w:tcPr>
            <w:tcW w:w="3260" w:type="dxa"/>
            <w:shd w:val="clear" w:color="auto" w:fill="8496B0"/>
          </w:tcPr>
          <w:p w:rsidR="00417C12" w:rsidRDefault="00417C12" w:rsidP="005A2B39">
            <w:pPr>
              <w:widowControl/>
              <w:jc w:val="center"/>
              <w:rPr>
                <w:rFonts w:ascii="仿宋" w:eastAsia="仿宋" w:hAnsi="仿宋" w:cs="宋体"/>
                <w:b/>
                <w:kern w:val="0"/>
                <w:sz w:val="32"/>
                <w:szCs w:val="32"/>
              </w:rPr>
            </w:pPr>
            <w:r>
              <w:rPr>
                <w:rFonts w:ascii="仿宋" w:eastAsia="仿宋" w:hAnsi="仿宋" w:cs="宋体" w:hint="eastAsia"/>
                <w:b/>
                <w:kern w:val="0"/>
                <w:sz w:val="32"/>
                <w:szCs w:val="32"/>
              </w:rPr>
              <w:t>对应专业</w:t>
            </w:r>
          </w:p>
        </w:tc>
        <w:tc>
          <w:tcPr>
            <w:tcW w:w="2401" w:type="dxa"/>
            <w:shd w:val="clear" w:color="auto" w:fill="8496B0"/>
            <w:vAlign w:val="center"/>
          </w:tcPr>
          <w:p w:rsidR="00417C12" w:rsidRDefault="00417C12" w:rsidP="005A2B39">
            <w:pPr>
              <w:widowControl/>
              <w:jc w:val="center"/>
              <w:rPr>
                <w:rFonts w:ascii="仿宋" w:eastAsia="仿宋" w:hAnsi="仿宋" w:cs="宋体"/>
                <w:b/>
                <w:kern w:val="0"/>
                <w:sz w:val="32"/>
                <w:szCs w:val="32"/>
              </w:rPr>
            </w:pPr>
            <w:r>
              <w:rPr>
                <w:rFonts w:ascii="仿宋" w:eastAsia="仿宋" w:hAnsi="仿宋" w:cs="宋体" w:hint="eastAsia"/>
                <w:b/>
                <w:kern w:val="0"/>
                <w:sz w:val="32"/>
                <w:szCs w:val="32"/>
              </w:rPr>
              <w:t>计划人数</w:t>
            </w:r>
          </w:p>
        </w:tc>
      </w:tr>
      <w:tr w:rsidR="00417C12" w:rsidTr="005A2B39">
        <w:trPr>
          <w:trHeight w:val="336"/>
          <w:jc w:val="center"/>
        </w:trPr>
        <w:tc>
          <w:tcPr>
            <w:tcW w:w="2488" w:type="dxa"/>
            <w:vAlign w:val="center"/>
          </w:tcPr>
          <w:p w:rsidR="00417C12" w:rsidRDefault="00417C12" w:rsidP="005A2B39">
            <w:pPr>
              <w:widowControl/>
              <w:jc w:val="center"/>
              <w:rPr>
                <w:rFonts w:ascii="仿宋" w:eastAsia="仿宋" w:hAnsi="仿宋" w:cs="宋体"/>
                <w:kern w:val="0"/>
                <w:sz w:val="32"/>
                <w:szCs w:val="32"/>
              </w:rPr>
            </w:pPr>
            <w:r>
              <w:rPr>
                <w:rFonts w:ascii="仿宋" w:eastAsia="仿宋" w:hAnsi="仿宋" w:cs="宋体" w:hint="eastAsia"/>
                <w:kern w:val="0"/>
                <w:sz w:val="32"/>
                <w:szCs w:val="32"/>
              </w:rPr>
              <w:t>安全工程师</w:t>
            </w:r>
          </w:p>
        </w:tc>
        <w:tc>
          <w:tcPr>
            <w:tcW w:w="3260" w:type="dxa"/>
          </w:tcPr>
          <w:p w:rsidR="00417C12" w:rsidRPr="00DF04C0" w:rsidRDefault="00417C12" w:rsidP="005A2B39">
            <w:pPr>
              <w:rPr>
                <w:rFonts w:ascii="仿宋" w:eastAsia="仿宋" w:hAnsi="仿宋" w:cs="Arial" w:hint="eastAsia"/>
                <w:bCs/>
                <w:kern w:val="0"/>
                <w:sz w:val="24"/>
                <w:szCs w:val="24"/>
              </w:rPr>
            </w:pPr>
            <w:r w:rsidRPr="00DF04C0">
              <w:rPr>
                <w:rFonts w:ascii="仿宋" w:eastAsia="仿宋" w:hAnsi="仿宋" w:cs="Arial" w:hint="eastAsia"/>
                <w:bCs/>
                <w:kern w:val="0"/>
                <w:sz w:val="24"/>
                <w:szCs w:val="24"/>
              </w:rPr>
              <w:t>安全工程、安全建筑管理等（建筑工程方向优先）</w:t>
            </w:r>
          </w:p>
        </w:tc>
        <w:tc>
          <w:tcPr>
            <w:tcW w:w="2401" w:type="dxa"/>
            <w:vAlign w:val="center"/>
          </w:tcPr>
          <w:p w:rsidR="00417C12" w:rsidRDefault="00417C12" w:rsidP="005A2B39">
            <w:pPr>
              <w:jc w:val="center"/>
              <w:rPr>
                <w:rFonts w:ascii="仿宋" w:eastAsia="仿宋" w:hAnsi="仿宋" w:cs="宋体"/>
                <w:sz w:val="32"/>
                <w:szCs w:val="32"/>
              </w:rPr>
            </w:pPr>
            <w:r>
              <w:rPr>
                <w:rFonts w:ascii="仿宋" w:eastAsia="仿宋" w:hAnsi="仿宋" w:cs="宋体" w:hint="eastAsia"/>
                <w:sz w:val="32"/>
                <w:szCs w:val="32"/>
              </w:rPr>
              <w:t>58</w:t>
            </w:r>
          </w:p>
        </w:tc>
      </w:tr>
      <w:tr w:rsidR="00417C12" w:rsidTr="005A2B39">
        <w:trPr>
          <w:trHeight w:val="336"/>
          <w:jc w:val="center"/>
        </w:trPr>
        <w:tc>
          <w:tcPr>
            <w:tcW w:w="2488" w:type="dxa"/>
            <w:vAlign w:val="center"/>
          </w:tcPr>
          <w:p w:rsidR="00417C12" w:rsidRDefault="00417C12" w:rsidP="005A2B39">
            <w:pPr>
              <w:widowControl/>
              <w:jc w:val="center"/>
              <w:rPr>
                <w:rFonts w:ascii="仿宋" w:eastAsia="仿宋" w:hAnsi="仿宋" w:cs="宋体" w:hint="eastAsia"/>
                <w:kern w:val="0"/>
                <w:sz w:val="32"/>
                <w:szCs w:val="32"/>
              </w:rPr>
            </w:pPr>
            <w:r>
              <w:rPr>
                <w:rFonts w:ascii="仿宋" w:eastAsia="仿宋" w:hAnsi="仿宋" w:cs="宋体" w:hint="eastAsia"/>
                <w:kern w:val="0"/>
                <w:sz w:val="32"/>
                <w:szCs w:val="32"/>
              </w:rPr>
              <w:t>电气技术员</w:t>
            </w:r>
          </w:p>
        </w:tc>
        <w:tc>
          <w:tcPr>
            <w:tcW w:w="3260" w:type="dxa"/>
          </w:tcPr>
          <w:p w:rsidR="00417C12" w:rsidRPr="00767113" w:rsidRDefault="00417C12" w:rsidP="005A2B39">
            <w:pPr>
              <w:rPr>
                <w:rFonts w:ascii="仿宋" w:eastAsia="仿宋" w:hAnsi="仿宋" w:cs="Arial" w:hint="eastAsia"/>
                <w:bCs/>
                <w:kern w:val="0"/>
                <w:sz w:val="24"/>
                <w:szCs w:val="24"/>
              </w:rPr>
            </w:pPr>
            <w:r w:rsidRPr="00767113">
              <w:rPr>
                <w:rFonts w:ascii="仿宋" w:eastAsia="仿宋" w:hAnsi="仿宋" w:cs="Arial"/>
                <w:bCs/>
                <w:kern w:val="0"/>
                <w:sz w:val="24"/>
                <w:szCs w:val="24"/>
              </w:rPr>
              <w:t>机电一体化技术</w:t>
            </w:r>
            <w:r w:rsidRPr="00767113">
              <w:rPr>
                <w:rFonts w:ascii="仿宋" w:eastAsia="仿宋" w:hAnsi="仿宋" w:cs="Arial" w:hint="eastAsia"/>
                <w:bCs/>
                <w:kern w:val="0"/>
                <w:sz w:val="24"/>
                <w:szCs w:val="24"/>
              </w:rPr>
              <w:t>、</w:t>
            </w:r>
            <w:r w:rsidRPr="00767113">
              <w:rPr>
                <w:rFonts w:ascii="仿宋" w:eastAsia="仿宋" w:hAnsi="仿宋" w:cs="Arial"/>
                <w:bCs/>
                <w:kern w:val="0"/>
                <w:sz w:val="24"/>
                <w:szCs w:val="24"/>
              </w:rPr>
              <w:t>电气自动化技术</w:t>
            </w:r>
            <w:r w:rsidRPr="00767113">
              <w:rPr>
                <w:rFonts w:ascii="仿宋" w:eastAsia="仿宋" w:hAnsi="仿宋" w:cs="Arial" w:hint="eastAsia"/>
                <w:bCs/>
                <w:kern w:val="0"/>
                <w:sz w:val="24"/>
                <w:szCs w:val="24"/>
              </w:rPr>
              <w:t>、建筑电气等</w:t>
            </w:r>
          </w:p>
        </w:tc>
        <w:tc>
          <w:tcPr>
            <w:tcW w:w="2401" w:type="dxa"/>
            <w:vAlign w:val="center"/>
          </w:tcPr>
          <w:p w:rsidR="00417C12" w:rsidRDefault="00417C12" w:rsidP="005A2B39">
            <w:pPr>
              <w:jc w:val="center"/>
              <w:rPr>
                <w:rFonts w:ascii="仿宋" w:eastAsia="仿宋" w:hAnsi="仿宋" w:cs="宋体" w:hint="eastAsia"/>
                <w:sz w:val="32"/>
                <w:szCs w:val="32"/>
              </w:rPr>
            </w:pPr>
            <w:r>
              <w:rPr>
                <w:rFonts w:ascii="仿宋" w:eastAsia="仿宋" w:hAnsi="仿宋" w:cs="宋体" w:hint="eastAsia"/>
                <w:sz w:val="32"/>
                <w:szCs w:val="32"/>
              </w:rPr>
              <w:t>10</w:t>
            </w:r>
          </w:p>
        </w:tc>
      </w:tr>
      <w:tr w:rsidR="00417C12" w:rsidTr="005A2B39">
        <w:trPr>
          <w:trHeight w:val="336"/>
          <w:jc w:val="center"/>
        </w:trPr>
        <w:tc>
          <w:tcPr>
            <w:tcW w:w="2488" w:type="dxa"/>
            <w:vAlign w:val="center"/>
          </w:tcPr>
          <w:p w:rsidR="00417C12" w:rsidRDefault="00417C12" w:rsidP="005A2B39">
            <w:pPr>
              <w:widowControl/>
              <w:jc w:val="center"/>
              <w:rPr>
                <w:rFonts w:ascii="仿宋" w:eastAsia="仿宋" w:hAnsi="仿宋" w:cs="宋体" w:hint="eastAsia"/>
                <w:kern w:val="0"/>
                <w:sz w:val="32"/>
                <w:szCs w:val="32"/>
              </w:rPr>
            </w:pPr>
            <w:r>
              <w:rPr>
                <w:rFonts w:ascii="仿宋" w:eastAsia="仿宋" w:hAnsi="仿宋" w:cs="宋体" w:hint="eastAsia"/>
                <w:kern w:val="0"/>
                <w:sz w:val="32"/>
                <w:szCs w:val="32"/>
              </w:rPr>
              <w:t>暖通技术员</w:t>
            </w:r>
          </w:p>
        </w:tc>
        <w:tc>
          <w:tcPr>
            <w:tcW w:w="3260" w:type="dxa"/>
          </w:tcPr>
          <w:p w:rsidR="00417C12" w:rsidRPr="00767113" w:rsidRDefault="00417C12" w:rsidP="005A2B39">
            <w:pPr>
              <w:rPr>
                <w:rFonts w:ascii="仿宋" w:eastAsia="仿宋" w:hAnsi="仿宋" w:cs="Arial" w:hint="eastAsia"/>
                <w:bCs/>
                <w:kern w:val="0"/>
                <w:sz w:val="24"/>
                <w:szCs w:val="24"/>
              </w:rPr>
            </w:pPr>
            <w:r w:rsidRPr="00767113">
              <w:rPr>
                <w:rFonts w:ascii="仿宋" w:eastAsia="仿宋" w:hAnsi="仿宋" w:cs="Arial" w:hint="eastAsia"/>
                <w:bCs/>
                <w:kern w:val="0"/>
                <w:sz w:val="24"/>
                <w:szCs w:val="24"/>
              </w:rPr>
              <w:t>建筑环境与设备工程、供热通风与空气调节、热能与动力工程</w:t>
            </w:r>
          </w:p>
        </w:tc>
        <w:tc>
          <w:tcPr>
            <w:tcW w:w="2401" w:type="dxa"/>
            <w:vAlign w:val="center"/>
          </w:tcPr>
          <w:p w:rsidR="00417C12" w:rsidRDefault="00417C12" w:rsidP="005A2B39">
            <w:pPr>
              <w:jc w:val="center"/>
              <w:rPr>
                <w:rFonts w:ascii="仿宋" w:eastAsia="仿宋" w:hAnsi="仿宋" w:cs="宋体" w:hint="eastAsia"/>
                <w:sz w:val="32"/>
                <w:szCs w:val="32"/>
              </w:rPr>
            </w:pPr>
            <w:r>
              <w:rPr>
                <w:rFonts w:ascii="仿宋" w:eastAsia="仿宋" w:hAnsi="仿宋" w:cs="宋体" w:hint="eastAsia"/>
                <w:sz w:val="32"/>
                <w:szCs w:val="32"/>
              </w:rPr>
              <w:t>10</w:t>
            </w:r>
          </w:p>
        </w:tc>
      </w:tr>
      <w:tr w:rsidR="00417C12" w:rsidTr="005A2B39">
        <w:trPr>
          <w:trHeight w:val="336"/>
          <w:jc w:val="center"/>
        </w:trPr>
        <w:tc>
          <w:tcPr>
            <w:tcW w:w="2488" w:type="dxa"/>
            <w:vAlign w:val="center"/>
          </w:tcPr>
          <w:p w:rsidR="00417C12" w:rsidRDefault="00417C12" w:rsidP="005A2B39">
            <w:pPr>
              <w:widowControl/>
              <w:jc w:val="center"/>
              <w:rPr>
                <w:rFonts w:ascii="仿宋" w:eastAsia="仿宋" w:hAnsi="仿宋" w:cs="宋体" w:hint="eastAsia"/>
                <w:kern w:val="0"/>
                <w:sz w:val="32"/>
                <w:szCs w:val="32"/>
              </w:rPr>
            </w:pPr>
            <w:r>
              <w:rPr>
                <w:rFonts w:ascii="仿宋" w:eastAsia="仿宋" w:hAnsi="仿宋" w:cs="宋体" w:hint="eastAsia"/>
                <w:kern w:val="0"/>
                <w:sz w:val="32"/>
                <w:szCs w:val="32"/>
              </w:rPr>
              <w:t>管道技术员</w:t>
            </w:r>
          </w:p>
        </w:tc>
        <w:tc>
          <w:tcPr>
            <w:tcW w:w="3260" w:type="dxa"/>
          </w:tcPr>
          <w:p w:rsidR="00417C12" w:rsidRPr="00767113" w:rsidRDefault="00417C12" w:rsidP="005A2B39">
            <w:pPr>
              <w:rPr>
                <w:rFonts w:ascii="仿宋" w:eastAsia="仿宋" w:hAnsi="仿宋" w:cs="Arial" w:hint="eastAsia"/>
                <w:bCs/>
                <w:kern w:val="0"/>
                <w:sz w:val="24"/>
                <w:szCs w:val="24"/>
              </w:rPr>
            </w:pPr>
            <w:r w:rsidRPr="00767113">
              <w:rPr>
                <w:rFonts w:ascii="仿宋" w:eastAsia="仿宋" w:hAnsi="仿宋" w:cs="Arial" w:hint="eastAsia"/>
                <w:bCs/>
                <w:kern w:val="0"/>
                <w:sz w:val="24"/>
                <w:szCs w:val="24"/>
              </w:rPr>
              <w:t>给水排水工程、环境工程等</w:t>
            </w:r>
          </w:p>
        </w:tc>
        <w:tc>
          <w:tcPr>
            <w:tcW w:w="2401" w:type="dxa"/>
            <w:vAlign w:val="center"/>
          </w:tcPr>
          <w:p w:rsidR="00417C12" w:rsidRDefault="00417C12" w:rsidP="005A2B39">
            <w:pPr>
              <w:jc w:val="center"/>
              <w:rPr>
                <w:rFonts w:ascii="仿宋" w:eastAsia="仿宋" w:hAnsi="仿宋" w:cs="宋体" w:hint="eastAsia"/>
                <w:sz w:val="32"/>
                <w:szCs w:val="32"/>
              </w:rPr>
            </w:pPr>
            <w:r>
              <w:rPr>
                <w:rFonts w:ascii="仿宋" w:eastAsia="仿宋" w:hAnsi="仿宋" w:cs="宋体" w:hint="eastAsia"/>
                <w:sz w:val="32"/>
                <w:szCs w:val="32"/>
              </w:rPr>
              <w:t>10</w:t>
            </w:r>
          </w:p>
        </w:tc>
      </w:tr>
      <w:tr w:rsidR="00417C12" w:rsidTr="005A2B39">
        <w:trPr>
          <w:trHeight w:val="336"/>
          <w:jc w:val="center"/>
        </w:trPr>
        <w:tc>
          <w:tcPr>
            <w:tcW w:w="2488" w:type="dxa"/>
            <w:vAlign w:val="center"/>
          </w:tcPr>
          <w:p w:rsidR="00417C12" w:rsidRDefault="00417C12" w:rsidP="005A2B39">
            <w:pPr>
              <w:widowControl/>
              <w:jc w:val="center"/>
              <w:rPr>
                <w:rFonts w:ascii="仿宋" w:eastAsia="仿宋" w:hAnsi="仿宋" w:cs="宋体" w:hint="eastAsia"/>
                <w:kern w:val="0"/>
                <w:sz w:val="32"/>
                <w:szCs w:val="32"/>
              </w:rPr>
            </w:pPr>
            <w:r>
              <w:rPr>
                <w:rFonts w:ascii="仿宋" w:eastAsia="仿宋" w:hAnsi="仿宋" w:cs="宋体" w:hint="eastAsia"/>
                <w:kern w:val="0"/>
                <w:sz w:val="32"/>
                <w:szCs w:val="32"/>
              </w:rPr>
              <w:t>内装技术员</w:t>
            </w:r>
          </w:p>
        </w:tc>
        <w:tc>
          <w:tcPr>
            <w:tcW w:w="3260" w:type="dxa"/>
          </w:tcPr>
          <w:p w:rsidR="00417C12" w:rsidRPr="00767113" w:rsidRDefault="00417C12" w:rsidP="005A2B39">
            <w:pPr>
              <w:rPr>
                <w:rFonts w:ascii="仿宋" w:eastAsia="仿宋" w:hAnsi="仿宋" w:cs="Arial" w:hint="eastAsia"/>
                <w:bCs/>
                <w:kern w:val="0"/>
                <w:sz w:val="24"/>
                <w:szCs w:val="24"/>
              </w:rPr>
            </w:pPr>
            <w:r w:rsidRPr="00767113">
              <w:rPr>
                <w:rFonts w:ascii="仿宋" w:eastAsia="仿宋" w:hAnsi="仿宋" w:cs="Arial"/>
                <w:bCs/>
                <w:kern w:val="0"/>
                <w:sz w:val="24"/>
                <w:szCs w:val="24"/>
              </w:rPr>
              <w:t>土木工程、建筑工程</w:t>
            </w:r>
            <w:r w:rsidRPr="00767113">
              <w:rPr>
                <w:rFonts w:ascii="仿宋" w:eastAsia="仿宋" w:hAnsi="仿宋" w:cs="Arial" w:hint="eastAsia"/>
                <w:bCs/>
                <w:kern w:val="0"/>
                <w:sz w:val="24"/>
                <w:szCs w:val="24"/>
              </w:rPr>
              <w:t>、</w:t>
            </w:r>
            <w:r w:rsidRPr="00767113">
              <w:rPr>
                <w:rFonts w:ascii="仿宋" w:eastAsia="仿宋" w:hAnsi="仿宋" w:cs="Arial"/>
                <w:bCs/>
                <w:kern w:val="0"/>
                <w:sz w:val="24"/>
                <w:szCs w:val="24"/>
              </w:rPr>
              <w:t>装饰</w:t>
            </w:r>
            <w:r w:rsidRPr="00767113">
              <w:rPr>
                <w:rFonts w:ascii="仿宋" w:eastAsia="仿宋" w:hAnsi="仿宋" w:cs="Arial" w:hint="eastAsia"/>
                <w:bCs/>
                <w:kern w:val="0"/>
                <w:sz w:val="24"/>
                <w:szCs w:val="24"/>
              </w:rPr>
              <w:t>装修、</w:t>
            </w:r>
            <w:r w:rsidRPr="00767113">
              <w:rPr>
                <w:rFonts w:ascii="仿宋" w:eastAsia="仿宋" w:hAnsi="仿宋" w:cs="Arial"/>
                <w:bCs/>
                <w:kern w:val="0"/>
                <w:sz w:val="24"/>
                <w:szCs w:val="24"/>
              </w:rPr>
              <w:t>建筑工程</w:t>
            </w:r>
            <w:r w:rsidRPr="00767113">
              <w:rPr>
                <w:rFonts w:ascii="仿宋" w:eastAsia="仿宋" w:hAnsi="仿宋" w:cs="Arial" w:hint="eastAsia"/>
                <w:bCs/>
                <w:kern w:val="0"/>
                <w:sz w:val="24"/>
                <w:szCs w:val="24"/>
              </w:rPr>
              <w:t>等</w:t>
            </w:r>
          </w:p>
        </w:tc>
        <w:tc>
          <w:tcPr>
            <w:tcW w:w="2401" w:type="dxa"/>
            <w:vAlign w:val="center"/>
          </w:tcPr>
          <w:p w:rsidR="00417C12" w:rsidRDefault="00417C12" w:rsidP="005A2B39">
            <w:pPr>
              <w:jc w:val="center"/>
              <w:rPr>
                <w:rFonts w:ascii="仿宋" w:eastAsia="仿宋" w:hAnsi="仿宋" w:cs="宋体" w:hint="eastAsia"/>
                <w:sz w:val="32"/>
                <w:szCs w:val="32"/>
              </w:rPr>
            </w:pPr>
            <w:r>
              <w:rPr>
                <w:rFonts w:ascii="仿宋" w:eastAsia="仿宋" w:hAnsi="仿宋" w:cs="宋体" w:hint="eastAsia"/>
                <w:sz w:val="32"/>
                <w:szCs w:val="32"/>
              </w:rPr>
              <w:t>10</w:t>
            </w:r>
          </w:p>
        </w:tc>
      </w:tr>
      <w:tr w:rsidR="00417C12" w:rsidTr="005A2B39">
        <w:trPr>
          <w:trHeight w:val="336"/>
          <w:jc w:val="center"/>
        </w:trPr>
        <w:tc>
          <w:tcPr>
            <w:tcW w:w="2488" w:type="dxa"/>
            <w:vAlign w:val="center"/>
          </w:tcPr>
          <w:p w:rsidR="00417C12" w:rsidRDefault="00417C12" w:rsidP="005A2B39">
            <w:pPr>
              <w:widowControl/>
              <w:jc w:val="center"/>
              <w:rPr>
                <w:rFonts w:ascii="仿宋" w:eastAsia="仿宋" w:hAnsi="仿宋" w:cs="宋体" w:hint="eastAsia"/>
                <w:kern w:val="0"/>
                <w:sz w:val="32"/>
                <w:szCs w:val="32"/>
              </w:rPr>
            </w:pPr>
            <w:proofErr w:type="gramStart"/>
            <w:r>
              <w:rPr>
                <w:rFonts w:ascii="仿宋" w:eastAsia="仿宋" w:hAnsi="仿宋" w:cs="宋体" w:hint="eastAsia"/>
                <w:kern w:val="0"/>
                <w:sz w:val="32"/>
                <w:szCs w:val="32"/>
              </w:rPr>
              <w:t>造价员</w:t>
            </w:r>
            <w:proofErr w:type="gramEnd"/>
          </w:p>
        </w:tc>
        <w:tc>
          <w:tcPr>
            <w:tcW w:w="3260" w:type="dxa"/>
          </w:tcPr>
          <w:p w:rsidR="00417C12" w:rsidRPr="00767113" w:rsidRDefault="00417C12" w:rsidP="005A2B39">
            <w:pPr>
              <w:rPr>
                <w:rFonts w:ascii="仿宋" w:eastAsia="仿宋" w:hAnsi="仿宋" w:cs="Arial" w:hint="eastAsia"/>
                <w:bCs/>
                <w:kern w:val="0"/>
                <w:sz w:val="24"/>
                <w:szCs w:val="24"/>
              </w:rPr>
            </w:pPr>
            <w:r w:rsidRPr="00767113">
              <w:rPr>
                <w:rFonts w:ascii="仿宋" w:eastAsia="仿宋" w:hAnsi="仿宋" w:cs="Arial" w:hint="eastAsia"/>
                <w:bCs/>
                <w:kern w:val="0"/>
                <w:sz w:val="24"/>
                <w:szCs w:val="24"/>
              </w:rPr>
              <w:t>工程管理、工程造价等</w:t>
            </w:r>
          </w:p>
        </w:tc>
        <w:tc>
          <w:tcPr>
            <w:tcW w:w="2401" w:type="dxa"/>
            <w:vAlign w:val="center"/>
          </w:tcPr>
          <w:p w:rsidR="00417C12" w:rsidRDefault="00417C12" w:rsidP="005A2B39">
            <w:pPr>
              <w:jc w:val="center"/>
              <w:rPr>
                <w:rFonts w:ascii="仿宋" w:eastAsia="仿宋" w:hAnsi="仿宋" w:cs="宋体" w:hint="eastAsia"/>
                <w:sz w:val="32"/>
                <w:szCs w:val="32"/>
              </w:rPr>
            </w:pPr>
            <w:r>
              <w:rPr>
                <w:rFonts w:ascii="仿宋" w:eastAsia="仿宋" w:hAnsi="仿宋" w:cs="宋体" w:hint="eastAsia"/>
                <w:sz w:val="32"/>
                <w:szCs w:val="32"/>
              </w:rPr>
              <w:t>5</w:t>
            </w:r>
          </w:p>
        </w:tc>
      </w:tr>
      <w:tr w:rsidR="00417C12" w:rsidTr="005A2B39">
        <w:trPr>
          <w:trHeight w:val="336"/>
          <w:jc w:val="center"/>
        </w:trPr>
        <w:tc>
          <w:tcPr>
            <w:tcW w:w="2488" w:type="dxa"/>
            <w:vAlign w:val="center"/>
          </w:tcPr>
          <w:p w:rsidR="00417C12" w:rsidRDefault="00417C12" w:rsidP="005A2B39">
            <w:pPr>
              <w:widowControl/>
              <w:jc w:val="center"/>
              <w:rPr>
                <w:rFonts w:ascii="仿宋" w:eastAsia="仿宋" w:hAnsi="仿宋" w:cs="宋体" w:hint="eastAsia"/>
                <w:kern w:val="0"/>
                <w:sz w:val="32"/>
                <w:szCs w:val="32"/>
              </w:rPr>
            </w:pPr>
            <w:r>
              <w:rPr>
                <w:rFonts w:ascii="仿宋" w:eastAsia="仿宋" w:hAnsi="仿宋" w:cs="宋体" w:hint="eastAsia"/>
                <w:kern w:val="0"/>
                <w:sz w:val="32"/>
                <w:szCs w:val="32"/>
              </w:rPr>
              <w:t>物资管理专员</w:t>
            </w:r>
          </w:p>
        </w:tc>
        <w:tc>
          <w:tcPr>
            <w:tcW w:w="3260" w:type="dxa"/>
          </w:tcPr>
          <w:p w:rsidR="00417C12" w:rsidRPr="00767113" w:rsidRDefault="00417C12" w:rsidP="005A2B39">
            <w:pPr>
              <w:rPr>
                <w:rFonts w:ascii="仿宋" w:eastAsia="仿宋" w:hAnsi="仿宋" w:cs="Arial" w:hint="eastAsia"/>
                <w:bCs/>
                <w:kern w:val="0"/>
                <w:sz w:val="24"/>
                <w:szCs w:val="24"/>
              </w:rPr>
            </w:pPr>
            <w:r>
              <w:rPr>
                <w:rFonts w:ascii="仿宋" w:eastAsia="仿宋" w:hAnsi="仿宋" w:cs="Arial" w:hint="eastAsia"/>
                <w:bCs/>
                <w:kern w:val="0"/>
                <w:sz w:val="24"/>
              </w:rPr>
              <w:t>专业不限，</w:t>
            </w:r>
            <w:r w:rsidRPr="00767113">
              <w:rPr>
                <w:rFonts w:ascii="仿宋" w:eastAsia="仿宋" w:hAnsi="仿宋" w:cs="Arial" w:hint="eastAsia"/>
                <w:bCs/>
                <w:kern w:val="0"/>
                <w:sz w:val="24"/>
                <w:szCs w:val="24"/>
              </w:rPr>
              <w:t>工程类相关专业或物流管理类专业优先</w:t>
            </w:r>
          </w:p>
        </w:tc>
        <w:tc>
          <w:tcPr>
            <w:tcW w:w="2401" w:type="dxa"/>
            <w:vAlign w:val="center"/>
          </w:tcPr>
          <w:p w:rsidR="00417C12" w:rsidRDefault="00417C12" w:rsidP="005A2B39">
            <w:pPr>
              <w:jc w:val="center"/>
              <w:rPr>
                <w:rFonts w:ascii="仿宋" w:eastAsia="仿宋" w:hAnsi="仿宋" w:cs="宋体" w:hint="eastAsia"/>
                <w:sz w:val="32"/>
                <w:szCs w:val="32"/>
              </w:rPr>
            </w:pPr>
            <w:r>
              <w:rPr>
                <w:rFonts w:ascii="仿宋" w:eastAsia="仿宋" w:hAnsi="仿宋" w:cs="宋体" w:hint="eastAsia"/>
                <w:sz w:val="32"/>
                <w:szCs w:val="32"/>
              </w:rPr>
              <w:t>50</w:t>
            </w:r>
          </w:p>
        </w:tc>
      </w:tr>
      <w:tr w:rsidR="00417C12" w:rsidTr="005A2B39">
        <w:trPr>
          <w:trHeight w:val="285"/>
          <w:jc w:val="center"/>
        </w:trPr>
        <w:tc>
          <w:tcPr>
            <w:tcW w:w="2488" w:type="dxa"/>
            <w:shd w:val="clear" w:color="auto" w:fill="8496B0"/>
            <w:vAlign w:val="center"/>
          </w:tcPr>
          <w:p w:rsidR="00417C12" w:rsidRDefault="00417C12" w:rsidP="005A2B39">
            <w:pPr>
              <w:widowControl/>
              <w:jc w:val="center"/>
              <w:rPr>
                <w:rFonts w:ascii="仿宋" w:eastAsia="仿宋" w:hAnsi="仿宋" w:cs="宋体"/>
                <w:b/>
                <w:kern w:val="0"/>
                <w:sz w:val="24"/>
              </w:rPr>
            </w:pPr>
          </w:p>
        </w:tc>
        <w:tc>
          <w:tcPr>
            <w:tcW w:w="3260" w:type="dxa"/>
            <w:shd w:val="clear" w:color="auto" w:fill="8496B0"/>
          </w:tcPr>
          <w:p w:rsidR="00417C12" w:rsidRDefault="00417C12" w:rsidP="005A2B39">
            <w:pPr>
              <w:jc w:val="center"/>
              <w:rPr>
                <w:rFonts w:ascii="仿宋" w:eastAsia="仿宋" w:hAnsi="仿宋"/>
                <w:b/>
                <w:sz w:val="24"/>
              </w:rPr>
            </w:pPr>
          </w:p>
        </w:tc>
        <w:tc>
          <w:tcPr>
            <w:tcW w:w="2401" w:type="dxa"/>
            <w:shd w:val="clear" w:color="auto" w:fill="8496B0"/>
            <w:vAlign w:val="center"/>
          </w:tcPr>
          <w:p w:rsidR="00417C12" w:rsidRDefault="00417C12" w:rsidP="005A2B39">
            <w:pPr>
              <w:jc w:val="center"/>
              <w:rPr>
                <w:rFonts w:ascii="仿宋" w:eastAsia="仿宋" w:hAnsi="仿宋"/>
                <w:b/>
                <w:sz w:val="24"/>
              </w:rPr>
            </w:pPr>
          </w:p>
        </w:tc>
      </w:tr>
    </w:tbl>
    <w:p w:rsidR="00417C12" w:rsidRDefault="00417C12" w:rsidP="00417C12">
      <w:pPr>
        <w:pStyle w:val="2"/>
        <w:spacing w:beforeLines="100" w:before="312" w:afterLines="100" w:after="312" w:line="420" w:lineRule="exact"/>
        <w:ind w:firstLine="0"/>
        <w:rPr>
          <w:rFonts w:ascii="仿宋" w:eastAsia="仿宋" w:hAnsi="仿宋"/>
          <w:b/>
          <w:sz w:val="32"/>
          <w:szCs w:val="32"/>
        </w:rPr>
      </w:pPr>
      <w:r>
        <w:rPr>
          <w:rFonts w:ascii="仿宋" w:eastAsia="仿宋" w:hAnsi="仿宋" w:hint="eastAsia"/>
          <w:b/>
          <w:sz w:val="32"/>
          <w:szCs w:val="32"/>
        </w:rPr>
        <w:t>【</w:t>
      </w:r>
      <w:r>
        <w:rPr>
          <w:rFonts w:ascii="仿宋" w:eastAsia="仿宋" w:hAnsi="仿宋"/>
          <w:b/>
          <w:sz w:val="32"/>
          <w:szCs w:val="32"/>
        </w:rPr>
        <w:t>招聘</w:t>
      </w:r>
      <w:r>
        <w:rPr>
          <w:rFonts w:ascii="仿宋" w:eastAsia="仿宋" w:hAnsi="仿宋" w:hint="eastAsia"/>
          <w:b/>
          <w:sz w:val="32"/>
          <w:szCs w:val="32"/>
        </w:rPr>
        <w:t>形式】</w:t>
      </w:r>
    </w:p>
    <w:p w:rsidR="00417C12" w:rsidRDefault="00417C12" w:rsidP="00417C12">
      <w:pPr>
        <w:ind w:firstLineChars="134" w:firstLine="430"/>
        <w:jc w:val="left"/>
        <w:rPr>
          <w:rFonts w:ascii="仿宋" w:eastAsia="仿宋" w:hAnsi="仿宋"/>
          <w:b/>
          <w:sz w:val="32"/>
          <w:szCs w:val="32"/>
        </w:rPr>
      </w:pPr>
      <w:r>
        <w:rPr>
          <w:rFonts w:ascii="仿宋" w:eastAsia="仿宋" w:hAnsi="仿宋" w:hint="eastAsia"/>
          <w:b/>
          <w:sz w:val="32"/>
          <w:szCs w:val="32"/>
        </w:rPr>
        <w:t>1、校园专场招聘</w:t>
      </w:r>
    </w:p>
    <w:p w:rsidR="00417C12" w:rsidRDefault="00417C12" w:rsidP="00417C12">
      <w:pPr>
        <w:widowControl/>
        <w:spacing w:beforeLines="100" w:before="312" w:afterLines="100" w:after="312"/>
        <w:jc w:val="left"/>
        <w:rPr>
          <w:rFonts w:ascii="仿宋" w:eastAsia="仿宋" w:hAnsi="仿宋"/>
          <w:b/>
          <w:sz w:val="28"/>
          <w:szCs w:val="28"/>
        </w:rPr>
      </w:pPr>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137795</wp:posOffset>
                </wp:positionH>
                <wp:positionV relativeFrom="paragraph">
                  <wp:posOffset>154940</wp:posOffset>
                </wp:positionV>
                <wp:extent cx="1112520" cy="751840"/>
                <wp:effectExtent l="0" t="0" r="11430" b="10160"/>
                <wp:wrapNone/>
                <wp:docPr id="13" name="矩形: 圆角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2520" cy="751840"/>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417C12" w:rsidRDefault="00417C12" w:rsidP="00417C12">
                            <w:pPr>
                              <w:spacing w:line="100" w:lineRule="atLeast"/>
                              <w:rPr>
                                <w:b/>
                                <w:color w:val="000000"/>
                                <w:sz w:val="24"/>
                              </w:rPr>
                            </w:pPr>
                            <w:proofErr w:type="gramStart"/>
                            <w:r>
                              <w:rPr>
                                <w:rFonts w:hint="eastAsia"/>
                                <w:b/>
                                <w:color w:val="000000"/>
                                <w:sz w:val="24"/>
                              </w:rPr>
                              <w:t>宣讲</w:t>
                            </w:r>
                            <w:r>
                              <w:rPr>
                                <w:b/>
                                <w:color w:val="000000"/>
                                <w:sz w:val="24"/>
                              </w:rPr>
                              <w:t>收</w:t>
                            </w:r>
                            <w:proofErr w:type="gramEnd"/>
                            <w:r>
                              <w:rPr>
                                <w:b/>
                                <w:color w:val="000000"/>
                                <w:sz w:val="24"/>
                              </w:rPr>
                              <w:t>简历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矩形: 圆角 13" o:spid="_x0000_s1026" style="position:absolute;margin-left:10.85pt;margin-top:12.2pt;width:87.6pt;height:5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" fillcolor="#4472c4" strokecolor="#2f528f" strokeweight="1pt">
                <v:stroke joinstyle="miter"/>
                <v:path arrowok="t"/>
                <v:textbox>
                  <w:txbxContent>
                    <w:p w:rsidR="00417C12" w:rsidRDefault="00417C12" w:rsidP="00417C12">
                      <w:pPr>
                        <w:spacing w:line="100" w:lineRule="atLeast"/>
                        <w:rPr>
                          <w:b/>
                          <w:color w:val="000000"/>
                          <w:sz w:val="24"/>
                        </w:rPr>
                      </w:pPr>
                      <w:proofErr w:type="gramStart"/>
                      <w:r>
                        <w:rPr>
                          <w:rFonts w:hint="eastAsia"/>
                          <w:b/>
                          <w:color w:val="000000"/>
                          <w:sz w:val="24"/>
                        </w:rPr>
                        <w:t>宣讲</w:t>
                      </w:r>
                      <w:r>
                        <w:rPr>
                          <w:b/>
                          <w:color w:val="000000"/>
                          <w:sz w:val="24"/>
                        </w:rPr>
                        <w:t>收</w:t>
                      </w:r>
                      <w:proofErr w:type="gramEnd"/>
                      <w:r>
                        <w:rPr>
                          <w:b/>
                          <w:color w:val="000000"/>
                          <w:sz w:val="24"/>
                        </w:rPr>
                        <w:t>简历</w:t>
                      </w:r>
                    </w:p>
                  </w:txbxContent>
                </v:textbox>
              </v:roundrect>
            </w:pict>
          </mc:Fallback>
        </mc:AlternateContent>
      </w:r>
      <w:r>
        <w:rPr>
          <w:noProof/>
          <w:lang w:val="en-US" w:eastAsia="zh-CN"/>
        </w:rPr>
        <mc:AlternateContent>
          <mc:Choice Requires="wps">
            <w:drawing>
              <wp:anchor distT="0" distB="0" distL="114300" distR="114300" simplePos="0" relativeHeight="251664384" behindDoc="0" locked="0" layoutInCell="1" allowOverlap="1">
                <wp:simplePos x="0" y="0"/>
                <wp:positionH relativeFrom="column">
                  <wp:posOffset>4740275</wp:posOffset>
                </wp:positionH>
                <wp:positionV relativeFrom="paragraph">
                  <wp:posOffset>116840</wp:posOffset>
                </wp:positionV>
                <wp:extent cx="1097280" cy="685800"/>
                <wp:effectExtent l="0" t="0" r="26670" b="19050"/>
                <wp:wrapNone/>
                <wp:docPr id="12" name="矩形: 圆角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685800"/>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417C12" w:rsidRDefault="00417C12" w:rsidP="00417C12">
                            <w:pPr>
                              <w:jc w:val="center"/>
                              <w:rPr>
                                <w:b/>
                                <w:color w:val="000000"/>
                                <w:sz w:val="24"/>
                              </w:rPr>
                            </w:pPr>
                            <w:r>
                              <w:rPr>
                                <w:b/>
                                <w:color w:val="000000"/>
                                <w:sz w:val="24"/>
                              </w:rPr>
                              <w:t>录</w:t>
                            </w:r>
                            <w:r>
                              <w:rPr>
                                <w:rFonts w:hint="eastAsia"/>
                                <w:b/>
                                <w:color w:val="000000"/>
                                <w:sz w:val="24"/>
                              </w:rPr>
                              <w:t>用</w:t>
                            </w:r>
                            <w:r>
                              <w:rPr>
                                <w:b/>
                                <w:color w:val="000000"/>
                                <w:sz w:val="24"/>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矩形: 圆角 12" o:spid="_x0000_s1027" style="position:absolute;margin-left:373.25pt;margin-top:9.2pt;width:86.4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" fillcolor="#4472c4" strokecolor="#2f528f" strokeweight="1pt">
                <v:stroke joinstyle="miter"/>
                <v:path arrowok="t"/>
                <v:textbox>
                  <w:txbxContent>
                    <w:p w:rsidR="00417C12" w:rsidRDefault="00417C12" w:rsidP="00417C12">
                      <w:pPr>
                        <w:jc w:val="center"/>
                        <w:rPr>
                          <w:b/>
                          <w:color w:val="000000"/>
                          <w:sz w:val="24"/>
                        </w:rPr>
                      </w:pPr>
                      <w:r>
                        <w:rPr>
                          <w:b/>
                          <w:color w:val="000000"/>
                          <w:sz w:val="24"/>
                        </w:rPr>
                        <w:t>录</w:t>
                      </w:r>
                      <w:r>
                        <w:rPr>
                          <w:rFonts w:hint="eastAsia"/>
                          <w:b/>
                          <w:color w:val="000000"/>
                          <w:sz w:val="24"/>
                        </w:rPr>
                        <w:t>用</w:t>
                      </w:r>
                      <w:r>
                        <w:rPr>
                          <w:b/>
                          <w:color w:val="000000"/>
                          <w:sz w:val="24"/>
                        </w:rPr>
                        <w:t>通知</w:t>
                      </w:r>
                    </w:p>
                  </w:txbxContent>
                </v:textbox>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simplePos x="0" y="0"/>
                <wp:positionH relativeFrom="column">
                  <wp:posOffset>3230880</wp:posOffset>
                </wp:positionH>
                <wp:positionV relativeFrom="paragraph">
                  <wp:posOffset>147320</wp:posOffset>
                </wp:positionV>
                <wp:extent cx="1097280" cy="685800"/>
                <wp:effectExtent l="0" t="0" r="26670" b="19050"/>
                <wp:wrapNone/>
                <wp:docPr id="11" name="矩形: 圆角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685800"/>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417C12" w:rsidRDefault="00417C12" w:rsidP="00417C12">
                            <w:pPr>
                              <w:ind w:firstLineChars="100" w:firstLine="240"/>
                              <w:rPr>
                                <w:b/>
                                <w:color w:val="000000"/>
                                <w:sz w:val="24"/>
                              </w:rPr>
                            </w:pPr>
                            <w:r>
                              <w:rPr>
                                <w:b/>
                                <w:color w:val="000000"/>
                                <w:sz w:val="24"/>
                              </w:rPr>
                              <w:t>面试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矩形: 圆角 11" o:spid="_x0000_s1028" style="position:absolute;margin-left:254.4pt;margin-top:11.6pt;width:86.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" fillcolor="#4472c4" strokecolor="#2f528f" strokeweight="1pt">
                <v:stroke joinstyle="miter"/>
                <v:path arrowok="t"/>
                <v:textbox>
                  <w:txbxContent>
                    <w:p w:rsidR="00417C12" w:rsidRDefault="00417C12" w:rsidP="00417C12">
                      <w:pPr>
                        <w:ind w:firstLineChars="100" w:firstLine="240"/>
                        <w:rPr>
                          <w:b/>
                          <w:color w:val="000000"/>
                          <w:sz w:val="24"/>
                        </w:rPr>
                      </w:pPr>
                      <w:r>
                        <w:rPr>
                          <w:b/>
                          <w:color w:val="000000"/>
                          <w:sz w:val="24"/>
                        </w:rPr>
                        <w:t>面试</w:t>
                      </w:r>
                    </w:p>
                  </w:txbxContent>
                </v:textbox>
              </v:roundrect>
            </w:pict>
          </mc:Fallback>
        </mc:AlternateContent>
      </w:r>
      <w:r>
        <w:rPr>
          <w:noProof/>
          <w:lang w:val="en-US" w:eastAsia="zh-CN"/>
        </w:rPr>
        <mc:AlternateContent>
          <mc:Choice Requires="wps">
            <w:drawing>
              <wp:anchor distT="0" distB="0" distL="114300" distR="114300" simplePos="0" relativeHeight="251666432" behindDoc="0" locked="0" layoutInCell="1" allowOverlap="1">
                <wp:simplePos x="0" y="0"/>
                <wp:positionH relativeFrom="column">
                  <wp:posOffset>2888615</wp:posOffset>
                </wp:positionH>
                <wp:positionV relativeFrom="paragraph">
                  <wp:posOffset>322580</wp:posOffset>
                </wp:positionV>
                <wp:extent cx="281940" cy="289560"/>
                <wp:effectExtent l="0" t="19050" r="41910" b="34290"/>
                <wp:wrapNone/>
                <wp:docPr id="10" name="箭头: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28956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F249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0" o:spid="_x0000_s1026" type="#_x0000_t13" style="position:absolute;left:0;text-align:left;margin-left:227.45pt;margin-top:25.4pt;width:22.2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" adj="10800" fillcolor="#4472c4" strokecolor="#2f528f" strokeweight="1pt">
                <v:path arrowok="t"/>
              </v:shape>
            </w:pict>
          </mc:Fallback>
        </mc:AlternateContent>
      </w: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1699260</wp:posOffset>
                </wp:positionH>
                <wp:positionV relativeFrom="paragraph">
                  <wp:posOffset>174625</wp:posOffset>
                </wp:positionV>
                <wp:extent cx="1097280" cy="685800"/>
                <wp:effectExtent l="0" t="0" r="26670" b="19050"/>
                <wp:wrapNone/>
                <wp:docPr id="9" name="矩形: 圆角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685800"/>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417C12" w:rsidRDefault="00417C12" w:rsidP="00417C12">
                            <w:pPr>
                              <w:rPr>
                                <w:b/>
                                <w:color w:val="000000"/>
                                <w:sz w:val="24"/>
                              </w:rPr>
                            </w:pPr>
                            <w:r>
                              <w:rPr>
                                <w:b/>
                                <w:color w:val="000000"/>
                                <w:sz w:val="24"/>
                              </w:rPr>
                              <w:t>简历</w:t>
                            </w:r>
                            <w:r>
                              <w:rPr>
                                <w:rFonts w:hint="eastAsia"/>
                                <w:b/>
                                <w:color w:val="000000"/>
                                <w:sz w:val="24"/>
                              </w:rPr>
                              <w:t>初筛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矩形: 圆角 9" o:spid="_x0000_s1029" style="position:absolute;margin-left:133.8pt;margin-top:13.75pt;width:86.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" fillcolor="#4472c4" strokecolor="#2f528f" strokeweight="1pt">
                <v:stroke joinstyle="miter"/>
                <v:path arrowok="t"/>
                <v:textbox>
                  <w:txbxContent>
                    <w:p w:rsidR="00417C12" w:rsidRDefault="00417C12" w:rsidP="00417C12">
                      <w:pPr>
                        <w:rPr>
                          <w:b/>
                          <w:color w:val="000000"/>
                          <w:sz w:val="24"/>
                        </w:rPr>
                      </w:pPr>
                      <w:r>
                        <w:rPr>
                          <w:b/>
                          <w:color w:val="000000"/>
                          <w:sz w:val="24"/>
                        </w:rPr>
                        <w:t>简历</w:t>
                      </w:r>
                      <w:r>
                        <w:rPr>
                          <w:rFonts w:hint="eastAsia"/>
                          <w:b/>
                          <w:color w:val="000000"/>
                          <w:sz w:val="24"/>
                        </w:rPr>
                        <w:t>初筛</w:t>
                      </w:r>
                    </w:p>
                  </w:txbxContent>
                </v:textbox>
              </v:roundrect>
            </w:pict>
          </mc:Fallback>
        </mc:AlternateContent>
      </w:r>
      <w:r>
        <w:rPr>
          <w:noProof/>
          <w:lang w:val="en-US" w:eastAsia="zh-CN"/>
        </w:rPr>
        <mc:AlternateContent>
          <mc:Choice Requires="wps">
            <w:drawing>
              <wp:anchor distT="0" distB="0" distL="114300" distR="114300" simplePos="0" relativeHeight="251665408" behindDoc="0" locked="0" layoutInCell="1" allowOverlap="1">
                <wp:simplePos x="0" y="0"/>
                <wp:positionH relativeFrom="column">
                  <wp:posOffset>4389755</wp:posOffset>
                </wp:positionH>
                <wp:positionV relativeFrom="paragraph">
                  <wp:posOffset>337820</wp:posOffset>
                </wp:positionV>
                <wp:extent cx="281940" cy="289560"/>
                <wp:effectExtent l="0" t="19050" r="41910" b="34290"/>
                <wp:wrapNone/>
                <wp:docPr id="8" name="箭头: 右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28956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5F9D56" id="箭头: 右 8" o:spid="_x0000_s1026" type="#_x0000_t13" style="position:absolute;left:0;text-align:left;margin-left:345.65pt;margin-top:26.6pt;width:22.2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" adj="10800" fillcolor="#4472c4" strokecolor="#2f528f" strokeweight="1pt">
                <v:path arrowok="t"/>
              </v:shape>
            </w:pict>
          </mc:Fallback>
        </mc:AlternateContent>
      </w: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1349375</wp:posOffset>
                </wp:positionH>
                <wp:positionV relativeFrom="paragraph">
                  <wp:posOffset>330200</wp:posOffset>
                </wp:positionV>
                <wp:extent cx="281940" cy="289560"/>
                <wp:effectExtent l="0" t="19050" r="41910" b="34290"/>
                <wp:wrapNone/>
                <wp:docPr id="7" name="箭头: 右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28956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73183F" id="箭头: 右 7" o:spid="_x0000_s1026" type="#_x0000_t13" style="position:absolute;left:0;text-align:left;margin-left:106.25pt;margin-top:26pt;width:22.2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" adj="10800" fillcolor="#4472c4" strokecolor="#2f528f" strokeweight="1pt">
                <v:path arrowok="t"/>
              </v:shape>
            </w:pict>
          </mc:Fallback>
        </mc:AlternateContent>
      </w:r>
    </w:p>
    <w:p w:rsidR="00417C12" w:rsidRDefault="00417C12" w:rsidP="00417C12">
      <w:pPr>
        <w:widowControl/>
        <w:spacing w:beforeLines="100" w:before="312" w:afterLines="100" w:after="312"/>
        <w:jc w:val="left"/>
        <w:rPr>
          <w:rFonts w:ascii="仿宋" w:eastAsia="仿宋" w:hAnsi="仿宋"/>
          <w:b/>
          <w:sz w:val="28"/>
          <w:szCs w:val="28"/>
        </w:rPr>
      </w:pPr>
      <w:bookmarkStart w:id="0" w:name="_GoBack"/>
      <w:bookmarkEnd w:id="0"/>
    </w:p>
    <w:p w:rsidR="00417C12" w:rsidRDefault="00417C12" w:rsidP="00417C12">
      <w:pPr>
        <w:spacing w:line="460" w:lineRule="exact"/>
        <w:ind w:firstLineChars="200" w:firstLine="640"/>
        <w:rPr>
          <w:rFonts w:ascii="仿宋" w:eastAsia="仿宋" w:hAnsi="仿宋" w:cs="Arial"/>
          <w:bCs/>
          <w:kern w:val="0"/>
          <w:sz w:val="32"/>
          <w:szCs w:val="32"/>
        </w:rPr>
      </w:pPr>
      <w:r>
        <w:rPr>
          <w:rFonts w:ascii="仿宋" w:eastAsia="仿宋" w:hAnsi="仿宋" w:cs="Arial"/>
          <w:bCs/>
          <w:kern w:val="0"/>
          <w:sz w:val="32"/>
          <w:szCs w:val="32"/>
        </w:rPr>
        <w:t>具体宣讲行程及时间以校园就业网以及公司发布信息为准。</w:t>
      </w:r>
    </w:p>
    <w:p w:rsidR="00417C12" w:rsidRDefault="00417C12" w:rsidP="00417C12">
      <w:pPr>
        <w:pStyle w:val="2"/>
        <w:spacing w:beforeLines="100" w:before="312" w:afterLines="100" w:after="312" w:line="420" w:lineRule="exact"/>
        <w:ind w:firstLine="0"/>
        <w:rPr>
          <w:rFonts w:ascii="仿宋" w:eastAsia="仿宋" w:hAnsi="仿宋"/>
          <w:b/>
          <w:sz w:val="32"/>
          <w:szCs w:val="32"/>
        </w:rPr>
      </w:pPr>
      <w:r>
        <w:rPr>
          <w:rFonts w:ascii="仿宋" w:eastAsia="仿宋" w:hAnsi="仿宋" w:hint="eastAsia"/>
          <w:b/>
          <w:sz w:val="32"/>
          <w:szCs w:val="32"/>
        </w:rPr>
        <w:t>【招聘对象】</w:t>
      </w:r>
    </w:p>
    <w:p w:rsidR="00417C12" w:rsidRDefault="00417C12" w:rsidP="00417C12">
      <w:pPr>
        <w:spacing w:line="46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1.2018届专科毕业生；</w:t>
      </w:r>
    </w:p>
    <w:p w:rsidR="00417C12" w:rsidRDefault="00417C12" w:rsidP="00417C12">
      <w:pPr>
        <w:spacing w:line="46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2.熟练使用CAD、Office等办公软件；</w:t>
      </w:r>
    </w:p>
    <w:p w:rsidR="00417C12" w:rsidRDefault="00417C12" w:rsidP="00417C12">
      <w:pPr>
        <w:spacing w:line="46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3.身体素质良好、专业知识扎实，较好的理解、沟通和组织能力，具有团队协作和吃苦耐劳的精神；</w:t>
      </w:r>
    </w:p>
    <w:p w:rsidR="00417C12" w:rsidRDefault="00417C12" w:rsidP="00417C12">
      <w:pPr>
        <w:spacing w:line="46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4.学生干部、党员优先。</w:t>
      </w:r>
    </w:p>
    <w:p w:rsidR="00417C12" w:rsidRDefault="00417C12" w:rsidP="00417C12">
      <w:pPr>
        <w:pStyle w:val="2"/>
        <w:spacing w:beforeLines="100" w:before="312" w:afterLines="100" w:after="312" w:line="420" w:lineRule="exact"/>
        <w:ind w:firstLine="0"/>
        <w:rPr>
          <w:rFonts w:ascii="仿宋" w:eastAsia="仿宋" w:hAnsi="仿宋"/>
          <w:b/>
          <w:sz w:val="32"/>
          <w:szCs w:val="32"/>
        </w:rPr>
      </w:pPr>
      <w:r>
        <w:rPr>
          <w:rFonts w:ascii="仿宋" w:eastAsia="仿宋" w:hAnsi="仿宋" w:hint="eastAsia"/>
          <w:b/>
          <w:sz w:val="32"/>
          <w:szCs w:val="32"/>
        </w:rPr>
        <w:lastRenderedPageBreak/>
        <w:t>【福利待遇】</w:t>
      </w:r>
    </w:p>
    <w:p w:rsidR="00417C12" w:rsidRDefault="00417C12" w:rsidP="00417C12">
      <w:pPr>
        <w:spacing w:line="46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1.员工薪酬=工资+经济性福利，具体可在校园专场招聘现场交流；</w:t>
      </w:r>
    </w:p>
    <w:p w:rsidR="00417C12" w:rsidRDefault="00417C12" w:rsidP="00417C12">
      <w:pPr>
        <w:spacing w:line="46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2.公司给签订劳动就业合同的员工缴纳养老保险、医疗保险、工伤保险、生育保险、失业保险、补充医疗保险等；</w:t>
      </w:r>
    </w:p>
    <w:p w:rsidR="00417C12" w:rsidRDefault="00417C12" w:rsidP="00417C12">
      <w:pPr>
        <w:spacing w:line="46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3．统筹安排食宿；</w:t>
      </w:r>
      <w:r>
        <w:rPr>
          <w:rFonts w:ascii="仿宋" w:eastAsia="仿宋" w:hAnsi="仿宋" w:cs="Arial"/>
          <w:bCs/>
          <w:kern w:val="0"/>
          <w:sz w:val="32"/>
          <w:szCs w:val="32"/>
        </w:rPr>
        <w:t xml:space="preserve"> </w:t>
      </w:r>
    </w:p>
    <w:p w:rsidR="00417C12" w:rsidRDefault="00417C12" w:rsidP="00417C12">
      <w:pPr>
        <w:spacing w:line="46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4．不定期组织各类文体活动；</w:t>
      </w:r>
    </w:p>
    <w:p w:rsidR="00417C12" w:rsidRDefault="00417C12" w:rsidP="00417C12">
      <w:pPr>
        <w:widowControl/>
        <w:jc w:val="left"/>
        <w:rPr>
          <w:rFonts w:ascii="仿宋" w:eastAsia="仿宋" w:hAnsi="仿宋" w:cs="Arial"/>
          <w:bCs/>
          <w:kern w:val="0"/>
          <w:sz w:val="24"/>
        </w:rPr>
      </w:pPr>
    </w:p>
    <w:p w:rsidR="00417C12" w:rsidRDefault="00417C12" w:rsidP="00417C12">
      <w:pPr>
        <w:pStyle w:val="2"/>
        <w:spacing w:beforeLines="100" w:before="312" w:afterLines="100" w:after="312" w:line="420" w:lineRule="exact"/>
        <w:ind w:firstLine="0"/>
        <w:rPr>
          <w:rFonts w:ascii="仿宋" w:eastAsia="仿宋" w:hAnsi="仿宋"/>
          <w:b/>
          <w:sz w:val="32"/>
          <w:szCs w:val="32"/>
        </w:rPr>
      </w:pPr>
      <w:r>
        <w:rPr>
          <w:rFonts w:ascii="仿宋" w:eastAsia="仿宋" w:hAnsi="仿宋" w:hint="eastAsia"/>
          <w:b/>
          <w:sz w:val="32"/>
          <w:szCs w:val="32"/>
        </w:rPr>
        <w:t>【联系方式】</w:t>
      </w:r>
    </w:p>
    <w:p w:rsidR="00417C12" w:rsidRDefault="00417C12" w:rsidP="00417C12">
      <w:pPr>
        <w:spacing w:line="46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 xml:space="preserve">公司地址：  </w:t>
      </w:r>
      <w:r>
        <w:rPr>
          <w:rFonts w:ascii="仿宋" w:eastAsia="仿宋" w:hAnsi="仿宋" w:cs="Arial" w:hint="eastAsia"/>
          <w:bCs/>
          <w:kern w:val="0"/>
          <w:sz w:val="32"/>
          <w:szCs w:val="32"/>
        </w:rPr>
        <w:t>江苏无锡市滨湖区蠡溪路888号</w:t>
      </w:r>
    </w:p>
    <w:p w:rsidR="00417C12" w:rsidRDefault="00417C12" w:rsidP="00417C12">
      <w:pPr>
        <w:spacing w:line="46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 xml:space="preserve">联 系 人：  </w:t>
      </w:r>
      <w:r w:rsidRPr="00767113">
        <w:rPr>
          <w:rFonts w:ascii="仿宋" w:eastAsia="仿宋" w:hAnsi="仿宋" w:cs="Arial" w:hint="eastAsia"/>
          <w:bCs/>
          <w:kern w:val="0"/>
          <w:sz w:val="32"/>
          <w:szCs w:val="32"/>
        </w:rPr>
        <w:t>人力资源部</w:t>
      </w:r>
      <w:r>
        <w:rPr>
          <w:rFonts w:ascii="仿宋" w:eastAsia="仿宋" w:hAnsi="仿宋" w:cs="Arial" w:hint="eastAsia"/>
          <w:bCs/>
          <w:kern w:val="0"/>
          <w:sz w:val="32"/>
          <w:szCs w:val="32"/>
        </w:rPr>
        <w:t xml:space="preserve">   </w:t>
      </w:r>
      <w:r>
        <w:rPr>
          <w:rFonts w:ascii="仿宋" w:eastAsia="仿宋" w:hAnsi="仿宋" w:cs="Arial"/>
          <w:bCs/>
          <w:kern w:val="0"/>
          <w:sz w:val="32"/>
          <w:szCs w:val="32"/>
        </w:rPr>
        <w:t xml:space="preserve"> </w:t>
      </w:r>
      <w:proofErr w:type="gramStart"/>
      <w:r>
        <w:rPr>
          <w:rFonts w:ascii="仿宋" w:eastAsia="仿宋" w:hAnsi="仿宋" w:cs="Arial" w:hint="eastAsia"/>
          <w:bCs/>
          <w:kern w:val="0"/>
          <w:sz w:val="32"/>
          <w:szCs w:val="32"/>
        </w:rPr>
        <w:t>龚芮</w:t>
      </w:r>
      <w:proofErr w:type="gramEnd"/>
    </w:p>
    <w:p w:rsidR="00417C12" w:rsidRDefault="00417C12" w:rsidP="00417C12">
      <w:pPr>
        <w:widowControl/>
        <w:ind w:firstLineChars="200" w:firstLine="643"/>
        <w:jc w:val="left"/>
        <w:rPr>
          <w:rFonts w:ascii="仿宋" w:eastAsia="仿宋" w:hAnsi="仿宋" w:cs="宋体" w:hint="eastAsia"/>
          <w:kern w:val="0"/>
          <w:sz w:val="32"/>
          <w:szCs w:val="32"/>
        </w:rPr>
      </w:pPr>
      <w:r>
        <w:rPr>
          <w:rFonts w:ascii="仿宋" w:eastAsia="仿宋" w:hAnsi="仿宋" w:cs="Arial" w:hint="eastAsia"/>
          <w:b/>
          <w:bCs/>
          <w:kern w:val="0"/>
          <w:sz w:val="32"/>
          <w:szCs w:val="32"/>
        </w:rPr>
        <w:t xml:space="preserve">联系电话：  </w:t>
      </w:r>
      <w:r>
        <w:rPr>
          <w:rFonts w:ascii="仿宋" w:eastAsia="仿宋" w:hAnsi="仿宋" w:cs="Arial" w:hint="eastAsia"/>
          <w:bCs/>
          <w:kern w:val="0"/>
          <w:sz w:val="32"/>
          <w:szCs w:val="32"/>
        </w:rPr>
        <w:t>0510-811</w:t>
      </w:r>
      <w:r>
        <w:rPr>
          <w:rFonts w:ascii="仿宋" w:eastAsia="仿宋" w:hAnsi="仿宋" w:cs="Arial"/>
          <w:bCs/>
          <w:kern w:val="0"/>
          <w:sz w:val="32"/>
          <w:szCs w:val="32"/>
        </w:rPr>
        <w:t>7</w:t>
      </w:r>
      <w:r>
        <w:rPr>
          <w:rFonts w:ascii="仿宋" w:eastAsia="仿宋" w:hAnsi="仿宋" w:cs="Arial" w:hint="eastAsia"/>
          <w:bCs/>
          <w:kern w:val="0"/>
          <w:sz w:val="32"/>
          <w:szCs w:val="32"/>
        </w:rPr>
        <w:t>6131</w:t>
      </w:r>
      <w:r>
        <w:rPr>
          <w:rFonts w:ascii="仿宋" w:eastAsia="仿宋" w:hAnsi="仿宋" w:cs="Arial"/>
          <w:bCs/>
          <w:kern w:val="0"/>
          <w:sz w:val="32"/>
          <w:szCs w:val="32"/>
        </w:rPr>
        <w:t xml:space="preserve">   </w:t>
      </w:r>
      <w:r>
        <w:rPr>
          <w:rFonts w:ascii="仿宋" w:eastAsia="仿宋" w:hAnsi="仿宋" w:cs="宋体"/>
          <w:kern w:val="0"/>
          <w:sz w:val="32"/>
          <w:szCs w:val="32"/>
        </w:rPr>
        <w:t>18661282046</w:t>
      </w:r>
    </w:p>
    <w:p w:rsidR="00417C12" w:rsidRDefault="00417C12" w:rsidP="00417C12">
      <w:pPr>
        <w:spacing w:line="460" w:lineRule="exact"/>
        <w:ind w:firstLineChars="200" w:firstLine="643"/>
        <w:rPr>
          <w:rFonts w:ascii="仿宋" w:eastAsia="仿宋" w:hAnsi="仿宋" w:cs="Arial"/>
          <w:bCs/>
          <w:kern w:val="0"/>
          <w:sz w:val="32"/>
          <w:szCs w:val="32"/>
        </w:rPr>
      </w:pPr>
      <w:proofErr w:type="gramStart"/>
      <w:r>
        <w:rPr>
          <w:rFonts w:ascii="仿宋" w:eastAsia="仿宋" w:hAnsi="仿宋" w:cs="Arial" w:hint="eastAsia"/>
          <w:b/>
          <w:bCs/>
          <w:kern w:val="0"/>
          <w:sz w:val="32"/>
          <w:szCs w:val="32"/>
        </w:rPr>
        <w:t>邮</w:t>
      </w:r>
      <w:proofErr w:type="gramEnd"/>
      <w:r>
        <w:rPr>
          <w:rFonts w:ascii="仿宋" w:eastAsia="仿宋" w:hAnsi="仿宋" w:cs="Arial" w:hint="eastAsia"/>
          <w:b/>
          <w:bCs/>
          <w:kern w:val="0"/>
          <w:sz w:val="32"/>
          <w:szCs w:val="32"/>
        </w:rPr>
        <w:t xml:space="preserve">    箱：  </w:t>
      </w:r>
      <w:r w:rsidRPr="00767113">
        <w:rPr>
          <w:rFonts w:ascii="仿宋" w:eastAsia="仿宋" w:hAnsi="仿宋" w:cs="Arial" w:hint="eastAsia"/>
          <w:bCs/>
          <w:kern w:val="0"/>
          <w:sz w:val="32"/>
          <w:szCs w:val="32"/>
        </w:rPr>
        <w:t>gongrui</w:t>
      </w:r>
      <w:r>
        <w:rPr>
          <w:rFonts w:ascii="仿宋" w:eastAsia="仿宋" w:hAnsi="仿宋" w:cs="Arial" w:hint="eastAsia"/>
          <w:bCs/>
          <w:kern w:val="0"/>
          <w:sz w:val="32"/>
          <w:szCs w:val="32"/>
        </w:rPr>
        <w:t>@cese2.com</w:t>
      </w:r>
    </w:p>
    <w:p w:rsidR="00417C12" w:rsidRDefault="00417C12" w:rsidP="00417C12">
      <w:pPr>
        <w:spacing w:line="460" w:lineRule="exact"/>
        <w:ind w:firstLineChars="200" w:firstLine="643"/>
        <w:rPr>
          <w:rFonts w:ascii="仿宋" w:eastAsia="仿宋" w:hAnsi="仿宋" w:cs="Arial"/>
          <w:bCs/>
          <w:kern w:val="0"/>
          <w:sz w:val="32"/>
          <w:szCs w:val="32"/>
        </w:rPr>
      </w:pPr>
      <w:r>
        <w:rPr>
          <w:rFonts w:ascii="仿宋" w:eastAsia="仿宋" w:hAnsi="仿宋" w:cs="Arial" w:hint="eastAsia"/>
          <w:b/>
          <w:bCs/>
          <w:kern w:val="0"/>
          <w:sz w:val="32"/>
          <w:szCs w:val="32"/>
        </w:rPr>
        <w:t xml:space="preserve">公司网站：  </w:t>
      </w:r>
      <w:hyperlink r:id="rId6" w:history="1">
        <w:r>
          <w:rPr>
            <w:rFonts w:ascii="仿宋" w:eastAsia="仿宋" w:hAnsi="仿宋" w:cs="Arial" w:hint="eastAsia"/>
            <w:bCs/>
            <w:kern w:val="0"/>
            <w:sz w:val="32"/>
            <w:szCs w:val="32"/>
          </w:rPr>
          <w:t>www.cese2.com</w:t>
        </w:r>
      </w:hyperlink>
    </w:p>
    <w:p w:rsidR="00417C12" w:rsidRDefault="00417C12" w:rsidP="00417C12">
      <w:pPr>
        <w:pStyle w:val="2"/>
        <w:spacing w:beforeLines="100" w:before="312" w:afterLines="100" w:after="312" w:line="420" w:lineRule="exact"/>
        <w:ind w:firstLine="0"/>
        <w:rPr>
          <w:rFonts w:ascii="仿宋" w:eastAsia="仿宋" w:hAnsi="仿宋"/>
          <w:b/>
          <w:sz w:val="32"/>
          <w:szCs w:val="32"/>
        </w:rPr>
      </w:pPr>
      <w:r>
        <w:rPr>
          <w:rFonts w:ascii="仿宋" w:eastAsia="仿宋" w:hAnsi="仿宋" w:hint="eastAsia"/>
          <w:b/>
          <w:sz w:val="32"/>
          <w:szCs w:val="32"/>
        </w:rPr>
        <w:t>【特别声明】</w:t>
      </w:r>
    </w:p>
    <w:p w:rsidR="00417C12" w:rsidRDefault="00417C12" w:rsidP="00417C12">
      <w:pPr>
        <w:spacing w:line="46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近年</w:t>
      </w:r>
      <w:r>
        <w:rPr>
          <w:rFonts w:ascii="仿宋" w:eastAsia="仿宋" w:hAnsi="仿宋" w:cs="Arial"/>
          <w:bCs/>
          <w:kern w:val="0"/>
          <w:sz w:val="32"/>
          <w:szCs w:val="32"/>
        </w:rPr>
        <w:t>发现有一些不法机构或个人，通过</w:t>
      </w:r>
      <w:r>
        <w:rPr>
          <w:rFonts w:ascii="仿宋" w:eastAsia="仿宋" w:hAnsi="仿宋" w:cs="Arial" w:hint="eastAsia"/>
          <w:bCs/>
          <w:kern w:val="0"/>
          <w:sz w:val="32"/>
          <w:szCs w:val="32"/>
        </w:rPr>
        <w:t>相似</w:t>
      </w:r>
      <w:r>
        <w:rPr>
          <w:rFonts w:ascii="仿宋" w:eastAsia="仿宋" w:hAnsi="仿宋" w:cs="Arial"/>
          <w:bCs/>
          <w:kern w:val="0"/>
          <w:sz w:val="32"/>
          <w:szCs w:val="32"/>
        </w:rPr>
        <w:t>的网址或邮箱</w:t>
      </w:r>
      <w:r>
        <w:rPr>
          <w:rFonts w:ascii="仿宋" w:eastAsia="仿宋" w:hAnsi="仿宋" w:cs="Arial" w:hint="eastAsia"/>
          <w:bCs/>
          <w:kern w:val="0"/>
          <w:sz w:val="32"/>
          <w:szCs w:val="32"/>
        </w:rPr>
        <w:t>冒充</w:t>
      </w:r>
      <w:r>
        <w:rPr>
          <w:rFonts w:ascii="仿宋" w:eastAsia="仿宋" w:hAnsi="仿宋" w:cs="Arial"/>
          <w:bCs/>
          <w:kern w:val="0"/>
          <w:sz w:val="32"/>
          <w:szCs w:val="32"/>
        </w:rPr>
        <w:t>我公司</w:t>
      </w:r>
      <w:r>
        <w:rPr>
          <w:rFonts w:ascii="仿宋" w:eastAsia="仿宋" w:hAnsi="仿宋" w:cs="Arial" w:hint="eastAsia"/>
          <w:bCs/>
          <w:kern w:val="0"/>
          <w:sz w:val="32"/>
          <w:szCs w:val="32"/>
        </w:rPr>
        <w:t>发布</w:t>
      </w:r>
      <w:r>
        <w:rPr>
          <w:rFonts w:ascii="仿宋" w:eastAsia="仿宋" w:hAnsi="仿宋" w:cs="Arial"/>
          <w:bCs/>
          <w:kern w:val="0"/>
          <w:sz w:val="32"/>
          <w:szCs w:val="32"/>
        </w:rPr>
        <w:t>虚</w:t>
      </w:r>
      <w:r>
        <w:rPr>
          <w:rFonts w:ascii="仿宋" w:eastAsia="仿宋" w:hAnsi="仿宋" w:cs="Arial" w:hint="eastAsia"/>
          <w:bCs/>
          <w:kern w:val="0"/>
          <w:sz w:val="32"/>
          <w:szCs w:val="32"/>
        </w:rPr>
        <w:t>假</w:t>
      </w:r>
      <w:r>
        <w:rPr>
          <w:rFonts w:ascii="仿宋" w:eastAsia="仿宋" w:hAnsi="仿宋" w:cs="Arial"/>
          <w:bCs/>
          <w:kern w:val="0"/>
          <w:sz w:val="32"/>
          <w:szCs w:val="32"/>
        </w:rPr>
        <w:t>信息</w:t>
      </w:r>
      <w:r>
        <w:rPr>
          <w:rFonts w:ascii="仿宋" w:eastAsia="仿宋" w:hAnsi="仿宋" w:cs="Arial" w:hint="eastAsia"/>
          <w:bCs/>
          <w:kern w:val="0"/>
          <w:sz w:val="32"/>
          <w:szCs w:val="32"/>
        </w:rPr>
        <w:t>以及</w:t>
      </w:r>
      <w:r>
        <w:rPr>
          <w:rFonts w:ascii="仿宋" w:eastAsia="仿宋" w:hAnsi="仿宋" w:cs="Arial"/>
          <w:bCs/>
          <w:kern w:val="0"/>
          <w:sz w:val="32"/>
          <w:szCs w:val="32"/>
        </w:rPr>
        <w:t>欺诈邮件</w:t>
      </w:r>
      <w:r>
        <w:rPr>
          <w:rFonts w:ascii="仿宋" w:eastAsia="仿宋" w:hAnsi="仿宋" w:cs="Arial" w:hint="eastAsia"/>
          <w:bCs/>
          <w:kern w:val="0"/>
          <w:sz w:val="32"/>
          <w:szCs w:val="32"/>
        </w:rPr>
        <w:t>、</w:t>
      </w:r>
      <w:r>
        <w:rPr>
          <w:rFonts w:ascii="仿宋" w:eastAsia="仿宋" w:hAnsi="仿宋" w:cs="Arial"/>
          <w:bCs/>
          <w:kern w:val="0"/>
          <w:sz w:val="32"/>
          <w:szCs w:val="32"/>
        </w:rPr>
        <w:t>短信</w:t>
      </w:r>
      <w:r>
        <w:rPr>
          <w:rFonts w:ascii="仿宋" w:eastAsia="仿宋" w:hAnsi="仿宋" w:cs="Arial" w:hint="eastAsia"/>
          <w:bCs/>
          <w:kern w:val="0"/>
          <w:sz w:val="32"/>
          <w:szCs w:val="32"/>
        </w:rPr>
        <w:t>等。不仅</w:t>
      </w:r>
      <w:r>
        <w:rPr>
          <w:rFonts w:ascii="仿宋" w:eastAsia="仿宋" w:hAnsi="仿宋" w:cs="Arial"/>
          <w:bCs/>
          <w:kern w:val="0"/>
          <w:sz w:val="32"/>
          <w:szCs w:val="32"/>
        </w:rPr>
        <w:t>影响我公司声誉也给热忱</w:t>
      </w:r>
      <w:r>
        <w:rPr>
          <w:rFonts w:ascii="仿宋" w:eastAsia="仿宋" w:hAnsi="仿宋" w:cs="Arial" w:hint="eastAsia"/>
          <w:bCs/>
          <w:kern w:val="0"/>
          <w:sz w:val="32"/>
          <w:szCs w:val="32"/>
        </w:rPr>
        <w:t>应聘</w:t>
      </w:r>
      <w:r>
        <w:rPr>
          <w:rFonts w:ascii="仿宋" w:eastAsia="仿宋" w:hAnsi="仿宋" w:cs="Arial"/>
          <w:bCs/>
          <w:kern w:val="0"/>
          <w:sz w:val="32"/>
          <w:szCs w:val="32"/>
        </w:rPr>
        <w:t>的同学</w:t>
      </w:r>
      <w:r>
        <w:rPr>
          <w:rFonts w:ascii="仿宋" w:eastAsia="仿宋" w:hAnsi="仿宋" w:cs="Arial" w:hint="eastAsia"/>
          <w:bCs/>
          <w:kern w:val="0"/>
          <w:sz w:val="32"/>
          <w:szCs w:val="32"/>
        </w:rPr>
        <w:t>制造了</w:t>
      </w:r>
      <w:r>
        <w:rPr>
          <w:rFonts w:ascii="仿宋" w:eastAsia="仿宋" w:hAnsi="仿宋" w:cs="Arial"/>
          <w:bCs/>
          <w:kern w:val="0"/>
          <w:sz w:val="32"/>
          <w:szCs w:val="32"/>
        </w:rPr>
        <w:t>不少的麻烦</w:t>
      </w:r>
      <w:r>
        <w:rPr>
          <w:rFonts w:ascii="仿宋" w:eastAsia="仿宋" w:hAnsi="仿宋" w:cs="Arial" w:hint="eastAsia"/>
          <w:bCs/>
          <w:kern w:val="0"/>
          <w:sz w:val="32"/>
          <w:szCs w:val="32"/>
        </w:rPr>
        <w:t>。</w:t>
      </w:r>
    </w:p>
    <w:p w:rsidR="00417C12" w:rsidRDefault="00417C12" w:rsidP="00417C12">
      <w:pPr>
        <w:spacing w:line="460" w:lineRule="exact"/>
        <w:ind w:firstLineChars="200" w:firstLine="640"/>
        <w:rPr>
          <w:rFonts w:ascii="仿宋" w:eastAsia="仿宋" w:hAnsi="仿宋" w:cs="Arial"/>
          <w:bCs/>
          <w:kern w:val="0"/>
          <w:sz w:val="32"/>
          <w:szCs w:val="32"/>
        </w:rPr>
      </w:pPr>
      <w:r>
        <w:rPr>
          <w:rFonts w:ascii="仿宋" w:eastAsia="仿宋" w:hAnsi="仿宋" w:cs="Arial"/>
          <w:bCs/>
          <w:kern w:val="0"/>
          <w:sz w:val="32"/>
          <w:szCs w:val="32"/>
        </w:rPr>
        <w:t>我公司</w:t>
      </w:r>
      <w:r>
        <w:rPr>
          <w:rFonts w:ascii="仿宋" w:eastAsia="仿宋" w:hAnsi="仿宋" w:cs="Arial" w:hint="eastAsia"/>
          <w:bCs/>
          <w:kern w:val="0"/>
          <w:sz w:val="32"/>
          <w:szCs w:val="32"/>
        </w:rPr>
        <w:t>校园招聘</w:t>
      </w:r>
      <w:r>
        <w:rPr>
          <w:rFonts w:ascii="仿宋" w:eastAsia="仿宋" w:hAnsi="仿宋" w:cs="Arial"/>
          <w:bCs/>
          <w:kern w:val="0"/>
          <w:sz w:val="32"/>
          <w:szCs w:val="32"/>
        </w:rPr>
        <w:t>仅</w:t>
      </w:r>
      <w:r>
        <w:rPr>
          <w:rFonts w:ascii="仿宋" w:eastAsia="仿宋" w:hAnsi="仿宋" w:cs="Arial" w:hint="eastAsia"/>
          <w:bCs/>
          <w:kern w:val="0"/>
          <w:sz w:val="32"/>
          <w:szCs w:val="32"/>
        </w:rPr>
        <w:t>在各</w:t>
      </w:r>
      <w:r>
        <w:rPr>
          <w:rFonts w:ascii="仿宋" w:eastAsia="仿宋" w:hAnsi="仿宋" w:cs="Arial"/>
          <w:bCs/>
          <w:kern w:val="0"/>
          <w:sz w:val="32"/>
          <w:szCs w:val="32"/>
        </w:rPr>
        <w:t>院校</w:t>
      </w:r>
      <w:r>
        <w:rPr>
          <w:rFonts w:ascii="仿宋" w:eastAsia="仿宋" w:hAnsi="仿宋" w:cs="Arial" w:hint="eastAsia"/>
          <w:bCs/>
          <w:kern w:val="0"/>
          <w:sz w:val="32"/>
          <w:szCs w:val="32"/>
        </w:rPr>
        <w:t>进行专场</w:t>
      </w:r>
      <w:r>
        <w:rPr>
          <w:rFonts w:ascii="仿宋" w:eastAsia="仿宋" w:hAnsi="仿宋" w:cs="Arial"/>
          <w:bCs/>
          <w:kern w:val="0"/>
          <w:sz w:val="32"/>
          <w:szCs w:val="32"/>
        </w:rPr>
        <w:t>面试</w:t>
      </w:r>
      <w:r>
        <w:rPr>
          <w:rFonts w:ascii="仿宋" w:eastAsia="仿宋" w:hAnsi="仿宋" w:cs="Arial" w:hint="eastAsia"/>
          <w:bCs/>
          <w:kern w:val="0"/>
          <w:sz w:val="32"/>
          <w:szCs w:val="32"/>
        </w:rPr>
        <w:t>或由人力资源</w:t>
      </w:r>
      <w:r>
        <w:rPr>
          <w:rFonts w:ascii="仿宋" w:eastAsia="仿宋" w:hAnsi="仿宋" w:cs="Arial"/>
          <w:bCs/>
          <w:kern w:val="0"/>
          <w:sz w:val="32"/>
          <w:szCs w:val="32"/>
        </w:rPr>
        <w:t>部</w:t>
      </w:r>
      <w:r>
        <w:rPr>
          <w:rFonts w:ascii="仿宋" w:eastAsia="仿宋" w:hAnsi="仿宋" w:cs="Arial" w:hint="eastAsia"/>
          <w:bCs/>
          <w:kern w:val="0"/>
          <w:sz w:val="32"/>
          <w:szCs w:val="32"/>
        </w:rPr>
        <w:t>进行邀约面试</w:t>
      </w:r>
      <w:r>
        <w:rPr>
          <w:rFonts w:ascii="仿宋" w:eastAsia="仿宋" w:hAnsi="仿宋" w:cs="Arial"/>
          <w:bCs/>
          <w:kern w:val="0"/>
          <w:sz w:val="32"/>
          <w:szCs w:val="32"/>
        </w:rPr>
        <w:t>，工作人员所使用的</w:t>
      </w:r>
      <w:r>
        <w:rPr>
          <w:rFonts w:ascii="仿宋" w:eastAsia="仿宋" w:hAnsi="仿宋" w:cs="Arial" w:hint="eastAsia"/>
          <w:bCs/>
          <w:kern w:val="0"/>
          <w:sz w:val="32"/>
          <w:szCs w:val="32"/>
        </w:rPr>
        <w:t>企业邮箱</w:t>
      </w:r>
      <w:r>
        <w:rPr>
          <w:rFonts w:ascii="仿宋" w:eastAsia="仿宋" w:hAnsi="仿宋" w:cs="Arial"/>
          <w:bCs/>
          <w:kern w:val="0"/>
          <w:sz w:val="32"/>
          <w:szCs w:val="32"/>
        </w:rPr>
        <w:t>域名</w:t>
      </w:r>
      <w:r>
        <w:rPr>
          <w:rFonts w:ascii="仿宋" w:eastAsia="仿宋" w:hAnsi="仿宋" w:cs="Arial" w:hint="eastAsia"/>
          <w:bCs/>
          <w:kern w:val="0"/>
          <w:sz w:val="32"/>
          <w:szCs w:val="32"/>
        </w:rPr>
        <w:t>为</w:t>
      </w:r>
      <w:r>
        <w:rPr>
          <w:rFonts w:ascii="仿宋" w:eastAsia="仿宋" w:hAnsi="仿宋" w:cs="Arial"/>
          <w:bCs/>
          <w:kern w:val="0"/>
          <w:sz w:val="32"/>
          <w:szCs w:val="32"/>
        </w:rPr>
        <w:t>“@cese2.com”</w:t>
      </w:r>
      <w:r>
        <w:rPr>
          <w:rFonts w:ascii="仿宋" w:eastAsia="仿宋" w:hAnsi="仿宋" w:cs="Arial" w:hint="eastAsia"/>
          <w:bCs/>
          <w:kern w:val="0"/>
          <w:sz w:val="32"/>
          <w:szCs w:val="32"/>
        </w:rPr>
        <w:t>。</w:t>
      </w:r>
      <w:r>
        <w:rPr>
          <w:rFonts w:ascii="仿宋" w:eastAsia="仿宋" w:hAnsi="仿宋" w:cs="Arial"/>
          <w:bCs/>
          <w:kern w:val="0"/>
          <w:sz w:val="32"/>
          <w:szCs w:val="32"/>
        </w:rPr>
        <w:t>若有疑问，可致电</w:t>
      </w:r>
      <w:r>
        <w:rPr>
          <w:rFonts w:ascii="仿宋" w:eastAsia="仿宋" w:hAnsi="仿宋" w:cs="Arial" w:hint="eastAsia"/>
          <w:bCs/>
          <w:kern w:val="0"/>
          <w:sz w:val="32"/>
          <w:szCs w:val="32"/>
        </w:rPr>
        <w:t>0510-81176095/81176131/81176132进行</w:t>
      </w:r>
      <w:r>
        <w:rPr>
          <w:rFonts w:ascii="仿宋" w:eastAsia="仿宋" w:hAnsi="仿宋" w:cs="Arial"/>
          <w:bCs/>
          <w:kern w:val="0"/>
          <w:sz w:val="32"/>
          <w:szCs w:val="32"/>
        </w:rPr>
        <w:t>咨询</w:t>
      </w:r>
      <w:r>
        <w:rPr>
          <w:rFonts w:ascii="仿宋" w:eastAsia="仿宋" w:hAnsi="仿宋" w:cs="Arial" w:hint="eastAsia"/>
          <w:bCs/>
          <w:kern w:val="0"/>
          <w:sz w:val="32"/>
          <w:szCs w:val="32"/>
        </w:rPr>
        <w:t>，谨防</w:t>
      </w:r>
      <w:r>
        <w:rPr>
          <w:rFonts w:ascii="仿宋" w:eastAsia="仿宋" w:hAnsi="仿宋" w:cs="Arial"/>
          <w:bCs/>
          <w:kern w:val="0"/>
          <w:sz w:val="32"/>
          <w:szCs w:val="32"/>
        </w:rPr>
        <w:t>受骗。</w:t>
      </w:r>
    </w:p>
    <w:p w:rsidR="00417C12" w:rsidRPr="00767113" w:rsidRDefault="00417C12" w:rsidP="00417C12">
      <w:pPr>
        <w:widowControl/>
        <w:spacing w:line="380" w:lineRule="exact"/>
        <w:jc w:val="left"/>
        <w:rPr>
          <w:rFonts w:hint="eastAsia"/>
        </w:rPr>
      </w:pPr>
    </w:p>
    <w:p w:rsidR="00417C12" w:rsidRDefault="00417C12" w:rsidP="00417C12">
      <w:pPr>
        <w:widowControl/>
        <w:jc w:val="left"/>
        <w:rPr>
          <w:rFonts w:hint="eastAsia"/>
          <w:b/>
          <w:bCs/>
          <w:sz w:val="28"/>
          <w:szCs w:val="28"/>
        </w:rPr>
      </w:pPr>
      <w:r>
        <w:rPr>
          <w:rFonts w:hint="eastAsia"/>
          <w:b/>
          <w:bCs/>
          <w:noProof/>
          <w:sz w:val="28"/>
          <w:szCs w:val="28"/>
        </w:rPr>
        <w:lastRenderedPageBreak/>
        <w:drawing>
          <wp:anchor distT="0" distB="0" distL="114300" distR="114300" simplePos="0" relativeHeight="251659264" behindDoc="0" locked="0" layoutInCell="1" allowOverlap="1">
            <wp:simplePos x="0" y="0"/>
            <wp:positionH relativeFrom="column">
              <wp:posOffset>-38100</wp:posOffset>
            </wp:positionH>
            <wp:positionV relativeFrom="paragraph">
              <wp:posOffset>462915</wp:posOffset>
            </wp:positionV>
            <wp:extent cx="5975350" cy="7632700"/>
            <wp:effectExtent l="0" t="0" r="6350" b="6350"/>
            <wp:wrapSquare wrapText="bothSides"/>
            <wp:docPr id="6" name="图片 6" descr="~1506733213~附件1：中电二公司三证合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1506733213~附件1：中电二公司三证合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5350" cy="7632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hint="eastAsia"/>
          <w:b/>
          <w:bCs/>
          <w:sz w:val="28"/>
          <w:szCs w:val="28"/>
        </w:rPr>
        <w:t>中电二公司</w:t>
      </w:r>
      <w:proofErr w:type="gramEnd"/>
      <w:r>
        <w:rPr>
          <w:rFonts w:hint="eastAsia"/>
          <w:b/>
          <w:bCs/>
          <w:sz w:val="28"/>
          <w:szCs w:val="28"/>
        </w:rPr>
        <w:t>三证合一：</w:t>
      </w:r>
    </w:p>
    <w:p w:rsidR="00F113F8" w:rsidRDefault="00F113F8"/>
    <w:sectPr w:rsidR="00F113F8">
      <w:headerReference w:type="default" r:id="rId8"/>
      <w:footerReference w:type="default" r:id="rId9"/>
      <w:pgSz w:w="11906" w:h="16838"/>
      <w:pgMar w:top="1956" w:right="1247" w:bottom="992" w:left="1247" w:header="851" w:footer="9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ABF" w:rsidRDefault="009F2ABF" w:rsidP="00417C12">
      <w:r>
        <w:separator/>
      </w:r>
    </w:p>
  </w:endnote>
  <w:endnote w:type="continuationSeparator" w:id="0">
    <w:p w:rsidR="009F2ABF" w:rsidRDefault="009F2ABF" w:rsidP="0041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22D" w:rsidRDefault="009F2ABF">
    <w:pPr>
      <w:pStyle w:val="a5"/>
      <w:jc w:val="center"/>
    </w:pPr>
    <w:r>
      <w:rPr>
        <w:rFonts w:hint="eastAsia"/>
      </w:rPr>
      <w:t>第</w:t>
    </w:r>
    <w:r>
      <w:rPr>
        <w:b/>
        <w:sz w:val="24"/>
      </w:rPr>
      <w:fldChar w:fldCharType="begin"/>
    </w:r>
    <w:r>
      <w:rPr>
        <w:b/>
      </w:rPr>
      <w:instrText>PAGE</w:instrText>
    </w:r>
    <w:r>
      <w:rPr>
        <w:b/>
        <w:sz w:val="24"/>
      </w:rPr>
      <w:fldChar w:fldCharType="separate"/>
    </w:r>
    <w:r>
      <w:rPr>
        <w:b/>
        <w:noProof/>
      </w:rPr>
      <w:t>2</w:t>
    </w:r>
    <w:r>
      <w:rPr>
        <w:b/>
        <w:sz w:val="24"/>
      </w:rPr>
      <w:fldChar w:fldCharType="end"/>
    </w:r>
    <w:r>
      <w:rPr>
        <w:rFonts w:hint="eastAsia"/>
        <w:lang w:val="zh-CN"/>
      </w:rPr>
      <w:t>页</w:t>
    </w:r>
    <w:r>
      <w:rPr>
        <w:lang w:val="zh-CN"/>
      </w:rPr>
      <w:t>/</w:t>
    </w:r>
    <w:r>
      <w:rPr>
        <w:rFonts w:hint="eastAsia"/>
        <w:lang w:val="zh-CN"/>
      </w:rPr>
      <w:t>共</w:t>
    </w:r>
    <w:r>
      <w:rPr>
        <w:b/>
        <w:sz w:val="24"/>
      </w:rPr>
      <w:fldChar w:fldCharType="begin"/>
    </w:r>
    <w:r>
      <w:rPr>
        <w:b/>
      </w:rPr>
      <w:instrText>NUMPAGES</w:instrText>
    </w:r>
    <w:r>
      <w:rPr>
        <w:b/>
        <w:sz w:val="24"/>
      </w:rPr>
      <w:fldChar w:fldCharType="separate"/>
    </w:r>
    <w:r>
      <w:rPr>
        <w:b/>
        <w:noProof/>
      </w:rPr>
      <w:t>5</w:t>
    </w:r>
    <w:r>
      <w:rPr>
        <w:b/>
        <w:sz w:val="24"/>
      </w:rPr>
      <w:fldChar w:fldCharType="end"/>
    </w:r>
    <w:r>
      <w:rPr>
        <w:rFonts w:hint="eastAsia"/>
      </w:rPr>
      <w:t>页</w:t>
    </w:r>
  </w:p>
  <w:p w:rsidR="000A122D" w:rsidRDefault="009F2A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ABF" w:rsidRDefault="009F2ABF" w:rsidP="00417C12">
      <w:r>
        <w:separator/>
      </w:r>
    </w:p>
  </w:footnote>
  <w:footnote w:type="continuationSeparator" w:id="0">
    <w:p w:rsidR="009F2ABF" w:rsidRDefault="009F2ABF" w:rsidP="00417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22D" w:rsidRDefault="00417C12">
    <w:pPr>
      <w:pStyle w:val="a3"/>
      <w:pBdr>
        <w:bottom w:val="none" w:sz="0" w:space="0" w:color="auto"/>
      </w:pBdr>
      <w:tabs>
        <w:tab w:val="clear" w:pos="4153"/>
        <w:tab w:val="clear" w:pos="8306"/>
        <w:tab w:val="left" w:pos="2250"/>
        <w:tab w:val="left" w:pos="2955"/>
        <w:tab w:val="center" w:pos="8364"/>
        <w:tab w:val="right" w:pos="9356"/>
      </w:tabs>
      <w:jc w:val="left"/>
    </w:pPr>
    <w:r>
      <w:rPr>
        <w:noProof/>
        <w:lang w:val="en-US" w:eastAsia="zh-CN"/>
      </w:rPr>
      <w:drawing>
        <wp:inline distT="0" distB="0" distL="0" distR="0">
          <wp:extent cx="1187450" cy="546100"/>
          <wp:effectExtent l="0" t="0" r="0" b="6350"/>
          <wp:docPr id="15" name="图片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546100"/>
                  </a:xfrm>
                  <a:prstGeom prst="rect">
                    <a:avLst/>
                  </a:prstGeom>
                  <a:noFill/>
                  <a:ln>
                    <a:noFill/>
                  </a:ln>
                </pic:spPr>
              </pic:pic>
            </a:graphicData>
          </a:graphic>
        </wp:inline>
      </w:drawing>
    </w:r>
    <w:r w:rsidR="009F2ABF">
      <w:tab/>
    </w:r>
    <w:r w:rsidR="009F2ABF">
      <w:tab/>
    </w:r>
    <w:r w:rsidR="009F2ABF">
      <w:rPr>
        <w:rFonts w:hint="eastAsia"/>
      </w:rPr>
      <w:tab/>
    </w:r>
    <w:r>
      <w:rPr>
        <w:noProof/>
        <w:lang w:val="en-US" w:eastAsia="zh-CN"/>
      </w:rPr>
      <w:drawing>
        <wp:inline distT="0" distB="0" distL="0" distR="0">
          <wp:extent cx="3162300" cy="457200"/>
          <wp:effectExtent l="0" t="0" r="0" b="0"/>
          <wp:docPr id="14" name="图片 14" descr="公司名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名称"/>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6B"/>
    <w:rsid w:val="00101108"/>
    <w:rsid w:val="001465ED"/>
    <w:rsid w:val="0015678D"/>
    <w:rsid w:val="0032501C"/>
    <w:rsid w:val="00384F69"/>
    <w:rsid w:val="00407649"/>
    <w:rsid w:val="00417C12"/>
    <w:rsid w:val="00612D23"/>
    <w:rsid w:val="006E7192"/>
    <w:rsid w:val="00703287"/>
    <w:rsid w:val="00943AE0"/>
    <w:rsid w:val="009F2ABF"/>
    <w:rsid w:val="00AB16A5"/>
    <w:rsid w:val="00C3006B"/>
    <w:rsid w:val="00C37ECB"/>
    <w:rsid w:val="00CF0A19"/>
    <w:rsid w:val="00F113F8"/>
    <w:rsid w:val="00FA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2A400"/>
  <w15:chartTrackingRefBased/>
  <w15:docId w15:val="{724CA76D-BCF9-4B07-967E-0FB0DD78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17C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7C12"/>
    <w:rPr>
      <w:sz w:val="18"/>
      <w:szCs w:val="18"/>
    </w:rPr>
  </w:style>
  <w:style w:type="paragraph" w:styleId="a5">
    <w:name w:val="footer"/>
    <w:basedOn w:val="a"/>
    <w:link w:val="a6"/>
    <w:uiPriority w:val="99"/>
    <w:unhideWhenUsed/>
    <w:rsid w:val="00417C12"/>
    <w:pPr>
      <w:tabs>
        <w:tab w:val="center" w:pos="4153"/>
        <w:tab w:val="right" w:pos="8306"/>
      </w:tabs>
      <w:snapToGrid w:val="0"/>
      <w:jc w:val="left"/>
    </w:pPr>
    <w:rPr>
      <w:sz w:val="18"/>
      <w:szCs w:val="18"/>
    </w:rPr>
  </w:style>
  <w:style w:type="character" w:customStyle="1" w:styleId="a6">
    <w:name w:val="页脚 字符"/>
    <w:basedOn w:val="a0"/>
    <w:link w:val="a5"/>
    <w:uiPriority w:val="99"/>
    <w:rsid w:val="00417C12"/>
    <w:rPr>
      <w:sz w:val="18"/>
      <w:szCs w:val="18"/>
    </w:rPr>
  </w:style>
  <w:style w:type="character" w:customStyle="1" w:styleId="2Char">
    <w:name w:val="正文文本缩进 2 Char"/>
    <w:link w:val="2"/>
    <w:rsid w:val="00417C12"/>
    <w:rPr>
      <w:rFonts w:ascii="宋体" w:eastAsia="宋体" w:hAnsi="宋体" w:cs="Times New Roman"/>
      <w:szCs w:val="24"/>
    </w:rPr>
  </w:style>
  <w:style w:type="character" w:customStyle="1" w:styleId="Char">
    <w:name w:val="页眉 Char"/>
    <w:rsid w:val="00417C12"/>
    <w:rPr>
      <w:rFonts w:ascii="Times New Roman" w:eastAsia="宋体" w:hAnsi="Times New Roman" w:cs="Times New Roman"/>
      <w:sz w:val="18"/>
      <w:szCs w:val="24"/>
    </w:rPr>
  </w:style>
  <w:style w:type="character" w:customStyle="1" w:styleId="Char0">
    <w:name w:val="页脚 Char"/>
    <w:uiPriority w:val="99"/>
    <w:rsid w:val="00417C12"/>
    <w:rPr>
      <w:rFonts w:ascii="Times New Roman" w:hAnsi="Times New Roman"/>
      <w:kern w:val="2"/>
      <w:sz w:val="18"/>
      <w:szCs w:val="24"/>
    </w:rPr>
  </w:style>
  <w:style w:type="paragraph" w:styleId="2">
    <w:name w:val="Body Text Indent 2"/>
    <w:basedOn w:val="a"/>
    <w:link w:val="2Char"/>
    <w:rsid w:val="00417C12"/>
    <w:pPr>
      <w:spacing w:line="360" w:lineRule="auto"/>
      <w:ind w:firstLine="601"/>
    </w:pPr>
    <w:rPr>
      <w:rFonts w:ascii="宋体" w:eastAsia="宋体" w:hAnsi="宋体" w:cs="Times New Roman"/>
      <w:szCs w:val="24"/>
    </w:rPr>
  </w:style>
  <w:style w:type="character" w:customStyle="1" w:styleId="20">
    <w:name w:val="正文文本缩进 2 字符"/>
    <w:basedOn w:val="a0"/>
    <w:uiPriority w:val="99"/>
    <w:semiHidden/>
    <w:rsid w:val="0041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se2.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龚芮</dc:creator>
  <cp:keywords/>
  <dc:description/>
  <cp:lastModifiedBy>龚芮</cp:lastModifiedBy>
  <cp:revision>2</cp:revision>
  <dcterms:created xsi:type="dcterms:W3CDTF">2017-10-24T08:08:00Z</dcterms:created>
  <dcterms:modified xsi:type="dcterms:W3CDTF">2017-10-24T08:12:00Z</dcterms:modified>
</cp:coreProperties>
</file>